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EB" w:rsidRPr="006C7E7B" w:rsidRDefault="00DA1FEB">
      <w:pPr>
        <w:spacing w:before="2"/>
        <w:rPr>
          <w:rFonts w:ascii="Arial" w:hAnsi="Arial" w:cs="Arial"/>
          <w:b/>
          <w:bCs/>
          <w:sz w:val="6"/>
          <w:szCs w:val="6"/>
          <w:lang w:val="it-IT"/>
        </w:rPr>
      </w:pPr>
      <w:bookmarkStart w:id="0" w:name="_GoBack"/>
      <w:bookmarkEnd w:id="0"/>
    </w:p>
    <w:tbl>
      <w:tblPr>
        <w:tblW w:w="0" w:type="auto"/>
        <w:tblInd w:w="14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"/>
        <w:gridCol w:w="533"/>
        <w:gridCol w:w="568"/>
        <w:gridCol w:w="8741"/>
      </w:tblGrid>
      <w:tr w:rsidR="00AA0449" w:rsidRPr="00876348" w:rsidTr="006E07A9">
        <w:trPr>
          <w:trHeight w:hRule="exact" w:val="36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:rsidR="00AA0449" w:rsidRPr="00AA0449" w:rsidRDefault="00AA0449" w:rsidP="0049219B">
            <w:pPr>
              <w:pStyle w:val="TableParagraph"/>
              <w:ind w:left="191" w:right="192" w:firstLine="105"/>
              <w:rPr>
                <w:rFonts w:ascii="Arial"/>
                <w:b/>
                <w:color w:val="FF0000"/>
                <w:sz w:val="14"/>
                <w:lang w:val="it-IT"/>
              </w:rPr>
            </w:pPr>
          </w:p>
          <w:p w:rsidR="00AA0449" w:rsidRPr="00AA0449" w:rsidRDefault="00AA0449" w:rsidP="0049219B">
            <w:pPr>
              <w:pStyle w:val="TableParagraph"/>
              <w:ind w:left="191" w:right="192" w:firstLine="105"/>
              <w:rPr>
                <w:rFonts w:ascii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:rsidR="00AA0449" w:rsidRDefault="00AA0449">
            <w:pPr>
              <w:pStyle w:val="TableParagraph"/>
              <w:spacing w:before="76"/>
              <w:ind w:left="161"/>
              <w:rPr>
                <w:rFonts w:ascii="Arial" w:hAnsi="Arial" w:cs="Arial"/>
                <w:sz w:val="14"/>
                <w:szCs w:val="14"/>
              </w:rPr>
            </w:pPr>
            <w:r w:rsidRPr="00876348">
              <w:rPr>
                <w:rFonts w:ascii="Arial" w:eastAsia="Times New Roman"/>
                <w:b/>
                <w:color w:val="0000CC"/>
                <w:sz w:val="14"/>
              </w:rPr>
              <w:t>CAT.</w:t>
            </w:r>
          </w:p>
        </w:tc>
        <w:tc>
          <w:tcPr>
            <w:tcW w:w="93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:rsidR="00AA0449" w:rsidRDefault="00AA0449">
            <w:pPr>
              <w:pStyle w:val="TableParagraph"/>
              <w:spacing w:before="76"/>
              <w:ind w:right="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6348">
              <w:rPr>
                <w:rFonts w:ascii="Arial" w:eastAsia="Times New Roman"/>
                <w:b/>
                <w:color w:val="0000CC"/>
                <w:sz w:val="14"/>
              </w:rPr>
              <w:t>DESCRIZIONE</w:t>
            </w:r>
          </w:p>
        </w:tc>
      </w:tr>
      <w:tr w:rsidR="00AA0449" w:rsidRPr="00330B9D" w:rsidTr="006E07A9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49" w:rsidRPr="003C6F8C" w:rsidRDefault="00AA0449" w:rsidP="00D8010F">
            <w:pPr>
              <w:pStyle w:val="TableParagraph"/>
              <w:spacing w:before="89"/>
              <w:ind w:left="316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 w:rsidRPr="003C6F8C">
              <w:rPr>
                <w:rFonts w:ascii="Arial" w:eastAsia="Times New Roman"/>
                <w:b/>
                <w:color w:val="0070C0"/>
                <w:sz w:val="14"/>
              </w:rPr>
              <w:t>BENI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49" w:rsidRPr="003C6F8C" w:rsidRDefault="00AA0449" w:rsidP="00D8010F">
            <w:pPr>
              <w:pStyle w:val="TableParagraph"/>
              <w:spacing w:before="89"/>
              <w:ind w:left="15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6F8C">
              <w:rPr>
                <w:rFonts w:ascii="Arial" w:eastAsia="Times New Roman" w:hAnsi="Arial" w:cs="Arial"/>
                <w:w w:val="99"/>
                <w:sz w:val="14"/>
              </w:rPr>
              <w:t>1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49" w:rsidRPr="003C6F8C" w:rsidRDefault="00AA0449" w:rsidP="00EF7FD3">
            <w:pPr>
              <w:pStyle w:val="TableParagraph"/>
              <w:spacing w:before="58"/>
              <w:ind w:left="103"/>
              <w:rPr>
                <w:rFonts w:ascii="Arial" w:eastAsia="Times New Roman"/>
                <w:sz w:val="14"/>
                <w:lang w:val="it-IT"/>
              </w:rPr>
            </w:pPr>
            <w:r w:rsidRPr="003C6F8C">
              <w:rPr>
                <w:rFonts w:ascii="Arial" w:eastAsia="Times New Roman"/>
                <w:sz w:val="14"/>
                <w:lang w:val="it-IT"/>
              </w:rPr>
              <w:t>Materiale per ufficio: ca</w:t>
            </w:r>
            <w:r w:rsidR="00EF7FD3" w:rsidRPr="003C6F8C">
              <w:rPr>
                <w:rFonts w:ascii="Arial" w:eastAsia="Times New Roman"/>
                <w:sz w:val="14"/>
                <w:lang w:val="it-IT"/>
              </w:rPr>
              <w:t>ncelleria, carta per fotocopie, toner e consumabili per stampanti</w:t>
            </w:r>
            <w:r w:rsidR="00D23A04" w:rsidRPr="003C6F8C">
              <w:rPr>
                <w:rFonts w:ascii="Arial" w:eastAsia="Times New Roman"/>
                <w:sz w:val="14"/>
                <w:lang w:val="it-IT"/>
              </w:rPr>
              <w:t>,</w:t>
            </w:r>
            <w:r w:rsidRPr="003C6F8C">
              <w:rPr>
                <w:rFonts w:ascii="Arial" w:eastAsia="Times New Roman"/>
                <w:sz w:val="14"/>
                <w:lang w:val="it-IT"/>
              </w:rPr>
              <w:t xml:space="preserve"> m</w:t>
            </w:r>
            <w:r w:rsidR="00EF7FD3" w:rsidRPr="003C6F8C">
              <w:rPr>
                <w:rFonts w:ascii="Arial" w:eastAsia="Times New Roman"/>
                <w:sz w:val="14"/>
                <w:lang w:val="it-IT"/>
              </w:rPr>
              <w:t>ateriale elettronico</w:t>
            </w:r>
            <w:r w:rsidRPr="003C6F8C">
              <w:rPr>
                <w:rFonts w:ascii="Arial" w:eastAsia="Times New Roman"/>
                <w:sz w:val="14"/>
                <w:lang w:val="it-IT"/>
              </w:rPr>
              <w:t xml:space="preserve"> per ufficio (es. calcolatrici, cd, dvd)</w:t>
            </w:r>
          </w:p>
        </w:tc>
      </w:tr>
      <w:tr w:rsidR="006E07A9" w:rsidRPr="00330B9D" w:rsidTr="006E07A9">
        <w:trPr>
          <w:trHeight w:hRule="exact"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89"/>
              <w:ind w:left="316"/>
              <w:jc w:val="center"/>
              <w:rPr>
                <w:rFonts w:ascii="Arial" w:eastAsia="Times New Roman"/>
                <w:b/>
                <w:color w:val="0070C0"/>
                <w:sz w:val="14"/>
              </w:rPr>
            </w:pPr>
            <w:r w:rsidRPr="003C6F8C">
              <w:rPr>
                <w:rFonts w:ascii="Arial" w:eastAsia="Times New Roman"/>
                <w:b/>
                <w:color w:val="0070C0"/>
                <w:sz w:val="14"/>
              </w:rPr>
              <w:t>BENI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3C6F8C" w:rsidP="008A7D2B">
            <w:pPr>
              <w:pStyle w:val="TableParagraph"/>
              <w:spacing w:before="89"/>
              <w:ind w:left="158"/>
              <w:jc w:val="center"/>
              <w:rPr>
                <w:rFonts w:ascii="Arial" w:eastAsia="Times New Roman" w:hAnsi="Arial" w:cs="Arial"/>
                <w:sz w:val="14"/>
              </w:rPr>
            </w:pPr>
            <w:r w:rsidRPr="003C6F8C">
              <w:rPr>
                <w:rFonts w:ascii="Arial" w:eastAsia="Times New Roman" w:hAnsi="Arial" w:cs="Arial"/>
                <w:sz w:val="14"/>
              </w:rPr>
              <w:t>2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330B9D" w:rsidP="008A7D2B">
            <w:pPr>
              <w:pStyle w:val="TableParagraph"/>
              <w:spacing w:before="60"/>
              <w:ind w:left="103"/>
              <w:rPr>
                <w:rFonts w:ascii="Arial" w:eastAsia="Times New Roman"/>
                <w:sz w:val="14"/>
                <w:lang w:val="it-IT"/>
              </w:rPr>
            </w:pPr>
            <w:r>
              <w:rPr>
                <w:rFonts w:ascii="Arial" w:eastAsia="Times New Roman"/>
                <w:sz w:val="14"/>
                <w:lang w:val="it-IT"/>
              </w:rPr>
              <w:t xml:space="preserve">IT Fornitura (Acquisto) </w:t>
            </w:r>
            <w:r w:rsidR="006E07A9" w:rsidRPr="003C6F8C">
              <w:rPr>
                <w:rFonts w:ascii="Arial" w:eastAsia="Times New Roman"/>
                <w:sz w:val="14"/>
                <w:lang w:val="it-IT"/>
              </w:rPr>
              <w:t xml:space="preserve">Hardware, PC Server, Stampanti e Licenze Software </w:t>
            </w:r>
          </w:p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 w:eastAsia="Times New Roman"/>
                <w:sz w:val="14"/>
                <w:lang w:val="it-IT"/>
              </w:rPr>
            </w:pPr>
          </w:p>
          <w:p w:rsidR="006E07A9" w:rsidRPr="003C6F8C" w:rsidRDefault="006E07A9" w:rsidP="008A7D2B">
            <w:pPr>
              <w:pStyle w:val="TableParagraph"/>
              <w:spacing w:before="58"/>
              <w:ind w:left="103"/>
              <w:rPr>
                <w:rFonts w:ascii="Arial" w:eastAsia="Times New Roman"/>
                <w:sz w:val="14"/>
                <w:lang w:val="it-IT"/>
              </w:rPr>
            </w:pPr>
          </w:p>
        </w:tc>
      </w:tr>
      <w:tr w:rsidR="006E07A9" w:rsidRPr="00330B9D" w:rsidTr="006E07A9">
        <w:trPr>
          <w:trHeight w:hRule="exact"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89"/>
              <w:ind w:left="316"/>
              <w:jc w:val="center"/>
              <w:rPr>
                <w:rFonts w:ascii="Arial" w:eastAsia="Times New Roman"/>
                <w:b/>
                <w:color w:val="FF0000"/>
                <w:sz w:val="14"/>
              </w:rPr>
            </w:pPr>
            <w:r w:rsidRPr="003C6F8C">
              <w:rPr>
                <w:rFonts w:ascii="Arial" w:eastAsia="Times New Roman"/>
                <w:b/>
                <w:color w:val="FF0000"/>
                <w:sz w:val="14"/>
              </w:rPr>
              <w:t>SERVIZI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3C6F8C" w:rsidP="008A7D2B">
            <w:pPr>
              <w:pStyle w:val="TableParagraph"/>
              <w:spacing w:before="89"/>
              <w:ind w:left="158"/>
              <w:jc w:val="center"/>
              <w:rPr>
                <w:rFonts w:ascii="Arial" w:eastAsia="Times New Roman" w:hAnsi="Arial" w:cs="Arial"/>
                <w:sz w:val="14"/>
              </w:rPr>
            </w:pPr>
            <w:r w:rsidRPr="003C6F8C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 w:eastAsia="Times New Roman"/>
                <w:sz w:val="14"/>
                <w:lang w:val="it-IT"/>
              </w:rPr>
            </w:pPr>
            <w:r w:rsidRPr="003C6F8C">
              <w:rPr>
                <w:rFonts w:ascii="Arial" w:eastAsia="Times New Roman"/>
                <w:sz w:val="14"/>
                <w:lang w:val="it-IT"/>
              </w:rPr>
              <w:t xml:space="preserve">IT Manutenzioni Software, Manutenzioni Hardware, Noleggio Hardware </w:t>
            </w:r>
          </w:p>
        </w:tc>
      </w:tr>
      <w:tr w:rsidR="006E07A9" w:rsidRPr="00330B9D" w:rsidTr="006E07A9">
        <w:trPr>
          <w:trHeight w:hRule="exact"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89"/>
              <w:ind w:left="316"/>
              <w:jc w:val="center"/>
              <w:rPr>
                <w:rFonts w:ascii="Arial" w:eastAsia="Times New Roman"/>
                <w:b/>
                <w:color w:val="FF0000"/>
                <w:sz w:val="14"/>
              </w:rPr>
            </w:pPr>
            <w:r w:rsidRPr="003C6F8C">
              <w:rPr>
                <w:rFonts w:ascii="Arial" w:eastAsia="Times New Roman"/>
                <w:b/>
                <w:color w:val="FF0000"/>
                <w:sz w:val="14"/>
              </w:rPr>
              <w:t>SERVIZI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3C6F8C" w:rsidP="008A7D2B">
            <w:pPr>
              <w:pStyle w:val="TableParagraph"/>
              <w:spacing w:before="89"/>
              <w:ind w:left="158"/>
              <w:jc w:val="center"/>
              <w:rPr>
                <w:rFonts w:ascii="Arial" w:eastAsia="Times New Roman" w:hAnsi="Arial" w:cs="Arial"/>
                <w:sz w:val="14"/>
              </w:rPr>
            </w:pPr>
            <w:r w:rsidRPr="003C6F8C">
              <w:rPr>
                <w:rFonts w:ascii="Arial" w:eastAsia="Times New Roman" w:hAnsi="Arial" w:cs="Arial"/>
                <w:sz w:val="14"/>
              </w:rPr>
              <w:t>4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 w:eastAsia="Times New Roman"/>
                <w:sz w:val="14"/>
                <w:lang w:val="it-IT"/>
              </w:rPr>
            </w:pPr>
            <w:r w:rsidRPr="003C6F8C">
              <w:rPr>
                <w:rFonts w:ascii="Arial" w:eastAsia="Times New Roman"/>
                <w:sz w:val="14"/>
                <w:lang w:val="it-IT"/>
              </w:rPr>
              <w:t xml:space="preserve">IT Supporto e Assistenza Sistemistica, Sviluppo Software. </w:t>
            </w:r>
          </w:p>
        </w:tc>
      </w:tr>
      <w:tr w:rsidR="006E07A9" w:rsidRPr="00330B9D" w:rsidTr="006E07A9">
        <w:trPr>
          <w:trHeight w:hRule="exact"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89"/>
              <w:ind w:left="316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  <w:lang w:val="it-IT"/>
              </w:rPr>
            </w:pPr>
            <w:r w:rsidRPr="003C6F8C">
              <w:rPr>
                <w:rFonts w:ascii="Arial" w:eastAsia="Times New Roman"/>
                <w:b/>
                <w:color w:val="0070C0"/>
                <w:sz w:val="14"/>
                <w:lang w:val="it-IT"/>
              </w:rPr>
              <w:t>BENI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3C6F8C" w:rsidP="008A7D2B">
            <w:pPr>
              <w:pStyle w:val="TableParagraph"/>
              <w:spacing w:before="89"/>
              <w:ind w:left="158"/>
              <w:jc w:val="center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3C6F8C">
              <w:rPr>
                <w:rFonts w:ascii="Arial" w:hAnsi="Arial" w:cs="Arial"/>
                <w:sz w:val="14"/>
                <w:szCs w:val="14"/>
                <w:lang w:val="it-IT"/>
              </w:rPr>
              <w:t>5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58"/>
              <w:ind w:left="103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3C6F8C">
              <w:rPr>
                <w:rFonts w:ascii="Arial" w:eastAsia="Times New Roman"/>
                <w:sz w:val="14"/>
                <w:lang w:val="it-IT"/>
              </w:rPr>
              <w:t xml:space="preserve">Mobili, arredi e complementi di arredo </w:t>
            </w:r>
          </w:p>
        </w:tc>
      </w:tr>
      <w:tr w:rsidR="006E07A9" w:rsidRPr="00330B9D" w:rsidTr="006E07A9">
        <w:trPr>
          <w:trHeight w:hRule="exact"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89"/>
              <w:ind w:left="316"/>
              <w:jc w:val="center"/>
              <w:rPr>
                <w:rFonts w:ascii="Arial"/>
                <w:b/>
                <w:color w:val="0070C0"/>
                <w:sz w:val="14"/>
                <w:lang w:val="it-IT"/>
              </w:rPr>
            </w:pPr>
            <w:r w:rsidRPr="003C6F8C">
              <w:rPr>
                <w:rFonts w:ascii="Arial" w:eastAsia="Times New Roman"/>
                <w:b/>
                <w:color w:val="0070C0"/>
                <w:sz w:val="14"/>
                <w:lang w:val="it-IT"/>
              </w:rPr>
              <w:t>BENI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3C6F8C" w:rsidP="008A7D2B">
            <w:pPr>
              <w:pStyle w:val="TableParagraph"/>
              <w:spacing w:before="89"/>
              <w:ind w:left="158"/>
              <w:jc w:val="center"/>
              <w:rPr>
                <w:rFonts w:ascii="Arial" w:hAnsi="Arial" w:cs="Arial"/>
                <w:w w:val="99"/>
                <w:sz w:val="14"/>
                <w:lang w:val="it-IT"/>
              </w:rPr>
            </w:pPr>
            <w:r w:rsidRPr="003C6F8C">
              <w:rPr>
                <w:rFonts w:ascii="Arial" w:hAnsi="Arial" w:cs="Arial"/>
                <w:w w:val="99"/>
                <w:sz w:val="14"/>
                <w:lang w:val="it-IT"/>
              </w:rPr>
              <w:t>6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/>
                <w:sz w:val="14"/>
                <w:lang w:val="it-IT"/>
              </w:rPr>
            </w:pPr>
            <w:r w:rsidRPr="003C6F8C">
              <w:rPr>
                <w:rFonts w:ascii="Arial" w:eastAsia="Times New Roman"/>
                <w:spacing w:val="-4"/>
                <w:sz w:val="14"/>
                <w:lang w:val="it-IT"/>
              </w:rPr>
              <w:t xml:space="preserve">D.P.I. e </w:t>
            </w:r>
            <w:r w:rsidRPr="003C6F8C">
              <w:rPr>
                <w:rFonts w:ascii="Arial" w:eastAsia="Times New Roman"/>
                <w:sz w:val="14"/>
                <w:lang w:val="it-IT"/>
              </w:rPr>
              <w:t>beni</w:t>
            </w:r>
            <w:r w:rsidR="00330B9D">
              <w:rPr>
                <w:rFonts w:ascii="Arial" w:eastAsia="Times New Roman"/>
                <w:spacing w:val="-1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per</w:t>
            </w:r>
            <w:r w:rsidRPr="003C6F8C">
              <w:rPr>
                <w:rFonts w:ascii="Arial" w:eastAsia="Times New Roman"/>
                <w:spacing w:val="-4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obblighi</w:t>
            </w:r>
            <w:r w:rsidRPr="003C6F8C">
              <w:rPr>
                <w:rFonts w:ascii="Arial" w:eastAsia="Times New Roman"/>
                <w:spacing w:val="-1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previsti</w:t>
            </w:r>
            <w:r w:rsidRPr="003C6F8C">
              <w:rPr>
                <w:rFonts w:ascii="Arial" w:eastAsia="Times New Roman"/>
                <w:spacing w:val="-4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dal</w:t>
            </w:r>
            <w:r w:rsidRPr="003C6F8C">
              <w:rPr>
                <w:rFonts w:ascii="Arial" w:eastAsia="Times New Roman"/>
                <w:spacing w:val="-4"/>
                <w:sz w:val="14"/>
                <w:lang w:val="it-IT"/>
              </w:rPr>
              <w:t xml:space="preserve"> </w:t>
            </w:r>
            <w:proofErr w:type="spellStart"/>
            <w:r w:rsidRPr="003C6F8C">
              <w:rPr>
                <w:rFonts w:ascii="Arial" w:eastAsia="Times New Roman"/>
                <w:sz w:val="14"/>
                <w:lang w:val="it-IT"/>
              </w:rPr>
              <w:t>D.Lgs.</w:t>
            </w:r>
            <w:proofErr w:type="spellEnd"/>
            <w:r w:rsidRPr="003C6F8C">
              <w:rPr>
                <w:rFonts w:ascii="Arial" w:eastAsia="Times New Roman"/>
                <w:spacing w:val="-2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81/2008</w:t>
            </w:r>
            <w:r w:rsidRPr="003C6F8C">
              <w:rPr>
                <w:rFonts w:ascii="Arial" w:eastAsia="Times New Roman"/>
                <w:spacing w:val="-1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per</w:t>
            </w:r>
            <w:r w:rsidRPr="003C6F8C">
              <w:rPr>
                <w:rFonts w:ascii="Arial" w:eastAsia="Times New Roman"/>
                <w:spacing w:val="-4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la</w:t>
            </w:r>
            <w:r w:rsidRPr="003C6F8C">
              <w:rPr>
                <w:rFonts w:ascii="Arial" w:eastAsia="Times New Roman"/>
                <w:spacing w:val="-4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sicurezza</w:t>
            </w:r>
            <w:r w:rsidRPr="003C6F8C">
              <w:rPr>
                <w:rFonts w:ascii="Arial" w:eastAsia="Times New Roman"/>
                <w:spacing w:val="-4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lavoratori</w:t>
            </w:r>
          </w:p>
        </w:tc>
      </w:tr>
      <w:tr w:rsidR="006E07A9" w:rsidRPr="00330B9D" w:rsidTr="006E07A9">
        <w:trPr>
          <w:trHeight w:hRule="exact"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89"/>
              <w:ind w:left="316"/>
              <w:jc w:val="center"/>
              <w:rPr>
                <w:rFonts w:ascii="Arial"/>
                <w:b/>
                <w:color w:val="0070C0"/>
                <w:sz w:val="14"/>
              </w:rPr>
            </w:pPr>
            <w:r w:rsidRPr="003C6F8C">
              <w:rPr>
                <w:rFonts w:ascii="Arial" w:eastAsia="Times New Roman"/>
                <w:b/>
                <w:color w:val="0070C0"/>
                <w:sz w:val="14"/>
              </w:rPr>
              <w:t>BENI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3C6F8C" w:rsidP="008A7D2B">
            <w:pPr>
              <w:pStyle w:val="TableParagraph"/>
              <w:spacing w:before="89"/>
              <w:ind w:left="158"/>
              <w:jc w:val="center"/>
              <w:rPr>
                <w:rFonts w:ascii="Arial" w:hAnsi="Arial" w:cs="Arial"/>
                <w:w w:val="99"/>
                <w:sz w:val="14"/>
                <w:lang w:val="it-IT"/>
              </w:rPr>
            </w:pPr>
            <w:r w:rsidRPr="003C6F8C">
              <w:rPr>
                <w:rFonts w:ascii="Arial" w:hAnsi="Arial" w:cs="Arial"/>
                <w:w w:val="99"/>
                <w:sz w:val="14"/>
                <w:lang w:val="it-IT"/>
              </w:rPr>
              <w:t>7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/>
                <w:sz w:val="14"/>
                <w:lang w:val="it-IT"/>
              </w:rPr>
            </w:pPr>
            <w:r w:rsidRPr="003C6F8C">
              <w:rPr>
                <w:rFonts w:ascii="Arial"/>
                <w:sz w:val="14"/>
                <w:lang w:val="it-IT"/>
              </w:rPr>
              <w:t>Fornitura e/o noleggio automezzi, autoveicoli, motoveicoli, impianti, macchinari e forniture connesse</w:t>
            </w:r>
          </w:p>
        </w:tc>
      </w:tr>
      <w:tr w:rsidR="006E07A9" w:rsidRPr="00330B9D" w:rsidTr="006E07A9">
        <w:trPr>
          <w:trHeight w:hRule="exact"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89"/>
              <w:ind w:left="2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C6F8C">
              <w:rPr>
                <w:rFonts w:ascii="Arial" w:eastAsia="Times New Roman"/>
                <w:b/>
                <w:color w:val="FF0000"/>
                <w:sz w:val="14"/>
              </w:rPr>
              <w:t>SERVIZI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3C6F8C" w:rsidP="008A7D2B">
            <w:pPr>
              <w:pStyle w:val="TableParagraph"/>
              <w:spacing w:before="89"/>
              <w:ind w:left="15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6F8C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3C6F8C">
              <w:rPr>
                <w:rFonts w:ascii="Arial" w:eastAsia="Times New Roman"/>
                <w:sz w:val="14"/>
                <w:lang w:val="it-IT"/>
              </w:rPr>
              <w:t>Servizio pulizie</w:t>
            </w:r>
            <w:r w:rsidRPr="003C6F8C">
              <w:rPr>
                <w:rFonts w:ascii="Arial" w:eastAsia="Times New Roman"/>
                <w:spacing w:val="-16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locali, bonifica,</w:t>
            </w:r>
            <w:r w:rsidRPr="003C6F8C">
              <w:rPr>
                <w:rFonts w:ascii="Arial" w:eastAsia="Times New Roman"/>
                <w:spacing w:val="-5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disinfestazione</w:t>
            </w:r>
            <w:r w:rsidRPr="003C6F8C">
              <w:rPr>
                <w:rFonts w:ascii="Arial" w:eastAsia="Times New Roman"/>
                <w:spacing w:val="-5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e</w:t>
            </w:r>
            <w:r w:rsidRPr="003C6F8C">
              <w:rPr>
                <w:rFonts w:ascii="Arial" w:eastAsia="Times New Roman"/>
                <w:spacing w:val="-7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disinfezione</w:t>
            </w:r>
          </w:p>
        </w:tc>
      </w:tr>
      <w:tr w:rsidR="006E07A9" w:rsidRPr="007B1EDC" w:rsidTr="006E07A9">
        <w:trPr>
          <w:trHeight w:hRule="exact"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89"/>
              <w:ind w:left="2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C6F8C">
              <w:rPr>
                <w:rFonts w:ascii="Arial" w:eastAsia="Times New Roman"/>
                <w:b/>
                <w:color w:val="FF0000"/>
                <w:sz w:val="14"/>
              </w:rPr>
              <w:t>SERVIZI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89"/>
              <w:ind w:left="15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6F8C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 w:hAnsi="Arial" w:cs="Arial"/>
                <w:sz w:val="14"/>
                <w:szCs w:val="14"/>
              </w:rPr>
            </w:pPr>
            <w:r w:rsidRPr="003C6F8C">
              <w:rPr>
                <w:rFonts w:ascii="Arial" w:eastAsia="Times New Roman"/>
                <w:sz w:val="14"/>
                <w:lang w:val="it-IT"/>
              </w:rPr>
              <w:t>Somministrazione</w:t>
            </w:r>
            <w:r w:rsidRPr="003C6F8C">
              <w:rPr>
                <w:rFonts w:ascii="Arial" w:eastAsia="Times New Roman"/>
                <w:sz w:val="14"/>
              </w:rPr>
              <w:t xml:space="preserve"> </w:t>
            </w:r>
            <w:r w:rsidR="00330B9D">
              <w:rPr>
                <w:rFonts w:ascii="Arial" w:eastAsia="Times New Roman"/>
                <w:sz w:val="14"/>
                <w:lang w:val="it-IT"/>
              </w:rPr>
              <w:t>di lavoro</w:t>
            </w:r>
            <w:r w:rsidRPr="003C6F8C">
              <w:rPr>
                <w:rFonts w:ascii="Arial" w:eastAsia="Times New Roman"/>
                <w:spacing w:val="-21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temporaneo</w:t>
            </w:r>
          </w:p>
        </w:tc>
      </w:tr>
      <w:tr w:rsidR="006E07A9" w:rsidRPr="00330B9D" w:rsidTr="006E07A9">
        <w:trPr>
          <w:trHeight w:hRule="exact" w:val="4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7A9" w:rsidRPr="003C6F8C" w:rsidRDefault="006E07A9" w:rsidP="008A7D2B">
            <w:pPr>
              <w:pStyle w:val="TableParagraph"/>
              <w:ind w:left="2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C6F8C">
              <w:rPr>
                <w:rFonts w:ascii="Arial" w:eastAsia="Times New Roman"/>
                <w:b/>
                <w:color w:val="FF0000"/>
                <w:sz w:val="14"/>
              </w:rPr>
              <w:t>SERVIZI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7A9" w:rsidRPr="003C6F8C" w:rsidRDefault="006E07A9" w:rsidP="008A7D2B">
            <w:pPr>
              <w:pStyle w:val="TableParagraph"/>
              <w:ind w:left="15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6F8C">
              <w:rPr>
                <w:rFonts w:ascii="Arial" w:eastAsia="Times New Roman" w:hAnsi="Arial" w:cs="Arial"/>
                <w:sz w:val="14"/>
              </w:rPr>
              <w:t>10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7A9" w:rsidRPr="003C6F8C" w:rsidRDefault="006E07A9" w:rsidP="008A7D2B">
            <w:pPr>
              <w:pStyle w:val="TableParagraph"/>
              <w:spacing w:before="58"/>
              <w:ind w:left="103" w:right="101"/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3C6F8C">
              <w:rPr>
                <w:rFonts w:ascii="Arial" w:eastAsia="Times New Roman"/>
                <w:sz w:val="14"/>
                <w:lang w:val="it-IT"/>
              </w:rPr>
              <w:t>Rilegatura</w:t>
            </w:r>
            <w:r w:rsidRPr="003C6F8C">
              <w:rPr>
                <w:rFonts w:ascii="Arial" w:eastAsia="Times New Roman"/>
                <w:spacing w:val="14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di</w:t>
            </w:r>
            <w:r w:rsidRPr="003C6F8C">
              <w:rPr>
                <w:rFonts w:ascii="Arial" w:eastAsia="Times New Roman"/>
                <w:spacing w:val="14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libri,</w:t>
            </w:r>
            <w:r w:rsidRPr="003C6F8C">
              <w:rPr>
                <w:rFonts w:ascii="Arial" w:eastAsia="Times New Roman"/>
                <w:spacing w:val="14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pubblicazioni</w:t>
            </w:r>
            <w:r w:rsidRPr="003C6F8C">
              <w:rPr>
                <w:rFonts w:ascii="Arial" w:eastAsia="Times New Roman"/>
                <w:spacing w:val="14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di</w:t>
            </w:r>
            <w:r w:rsidRPr="003C6F8C">
              <w:rPr>
                <w:rFonts w:ascii="Arial" w:eastAsia="Times New Roman"/>
                <w:spacing w:val="14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vario</w:t>
            </w:r>
            <w:r w:rsidRPr="003C6F8C">
              <w:rPr>
                <w:rFonts w:ascii="Arial" w:eastAsia="Times New Roman"/>
                <w:spacing w:val="14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genere,</w:t>
            </w:r>
            <w:r w:rsidRPr="003C6F8C">
              <w:rPr>
                <w:rFonts w:ascii="Arial" w:eastAsia="Times New Roman"/>
                <w:spacing w:val="14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riproduzioni</w:t>
            </w:r>
            <w:r w:rsidRPr="003C6F8C">
              <w:rPr>
                <w:rFonts w:ascii="Arial" w:eastAsia="Times New Roman"/>
                <w:spacing w:val="14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cartografiche</w:t>
            </w:r>
            <w:r w:rsidRPr="003C6F8C">
              <w:rPr>
                <w:rFonts w:ascii="Arial" w:eastAsia="Times New Roman"/>
                <w:spacing w:val="14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e</w:t>
            </w:r>
            <w:r w:rsidRPr="003C6F8C">
              <w:rPr>
                <w:rFonts w:ascii="Arial" w:eastAsia="Times New Roman"/>
                <w:spacing w:val="16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di</w:t>
            </w:r>
            <w:r w:rsidRPr="003C6F8C">
              <w:rPr>
                <w:rFonts w:ascii="Arial" w:eastAsia="Times New Roman"/>
                <w:spacing w:val="14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copisteria,</w:t>
            </w:r>
            <w:r w:rsidRPr="003C6F8C">
              <w:rPr>
                <w:rFonts w:ascii="Arial" w:eastAsia="Times New Roman"/>
                <w:spacing w:val="14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lavori</w:t>
            </w:r>
            <w:r w:rsidRPr="003C6F8C">
              <w:rPr>
                <w:rFonts w:ascii="Arial" w:eastAsia="Times New Roman"/>
                <w:spacing w:val="14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di</w:t>
            </w:r>
            <w:r w:rsidRPr="003C6F8C">
              <w:rPr>
                <w:rFonts w:ascii="Arial" w:eastAsia="Times New Roman"/>
                <w:spacing w:val="14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stampa,</w:t>
            </w:r>
            <w:r w:rsidRPr="003C6F8C">
              <w:rPr>
                <w:rFonts w:ascii="Arial" w:eastAsia="Times New Roman"/>
                <w:spacing w:val="14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tipografia</w:t>
            </w:r>
            <w:r w:rsidRPr="003C6F8C">
              <w:rPr>
                <w:rFonts w:ascii="Arial" w:eastAsia="Times New Roman"/>
                <w:spacing w:val="14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e</w:t>
            </w:r>
            <w:r w:rsidRPr="003C6F8C">
              <w:rPr>
                <w:rFonts w:ascii="Arial" w:eastAsia="Times New Roman"/>
                <w:spacing w:val="14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litografia,</w:t>
            </w:r>
            <w:r w:rsidRPr="003C6F8C">
              <w:rPr>
                <w:rFonts w:ascii="Arial" w:eastAsia="Times New Roman"/>
                <w:w w:val="99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lavori</w:t>
            </w:r>
            <w:r w:rsidRPr="003C6F8C">
              <w:rPr>
                <w:rFonts w:ascii="Arial" w:eastAsia="Times New Roman"/>
                <w:spacing w:val="-2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di</w:t>
            </w:r>
            <w:r w:rsidRPr="003C6F8C">
              <w:rPr>
                <w:rFonts w:ascii="Arial" w:eastAsia="Times New Roman"/>
                <w:spacing w:val="-5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traduzione,</w:t>
            </w:r>
            <w:r w:rsidRPr="003C6F8C">
              <w:rPr>
                <w:rFonts w:ascii="Arial" w:eastAsia="Times New Roman"/>
                <w:spacing w:val="-5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copiature</w:t>
            </w:r>
            <w:r w:rsidRPr="003C6F8C">
              <w:rPr>
                <w:rFonts w:ascii="Arial" w:eastAsia="Times New Roman"/>
                <w:spacing w:val="-5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spese</w:t>
            </w:r>
            <w:r w:rsidRPr="003C6F8C">
              <w:rPr>
                <w:rFonts w:ascii="Arial" w:eastAsia="Times New Roman"/>
                <w:spacing w:val="-3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per</w:t>
            </w:r>
            <w:r w:rsidRPr="003C6F8C">
              <w:rPr>
                <w:rFonts w:ascii="Arial" w:eastAsia="Times New Roman"/>
                <w:spacing w:val="-5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pubblicazioni</w:t>
            </w:r>
            <w:r w:rsidRPr="003C6F8C">
              <w:rPr>
                <w:rFonts w:ascii="Arial" w:eastAsia="Times New Roman"/>
                <w:spacing w:val="-2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e</w:t>
            </w:r>
            <w:r w:rsidRPr="003C6F8C">
              <w:rPr>
                <w:rFonts w:ascii="Arial" w:eastAsia="Times New Roman"/>
                <w:spacing w:val="-5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divulgazioni</w:t>
            </w:r>
            <w:r w:rsidRPr="003C6F8C">
              <w:rPr>
                <w:rFonts w:ascii="Arial" w:eastAsia="Times New Roman"/>
                <w:spacing w:val="-5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di</w:t>
            </w:r>
            <w:r w:rsidRPr="003C6F8C">
              <w:rPr>
                <w:rFonts w:ascii="Arial" w:eastAsia="Times New Roman"/>
                <w:spacing w:val="-2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bandi</w:t>
            </w:r>
            <w:r w:rsidRPr="003C6F8C">
              <w:rPr>
                <w:rFonts w:ascii="Arial" w:eastAsia="Times New Roman"/>
                <w:spacing w:val="-2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di</w:t>
            </w:r>
            <w:r w:rsidRPr="003C6F8C">
              <w:rPr>
                <w:rFonts w:ascii="Arial" w:eastAsia="Times New Roman"/>
                <w:spacing w:val="-5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gara</w:t>
            </w:r>
            <w:r w:rsidRPr="003C6F8C">
              <w:rPr>
                <w:rFonts w:ascii="Arial" w:eastAsia="Times New Roman"/>
                <w:spacing w:val="-3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e</w:t>
            </w:r>
            <w:r w:rsidRPr="003C6F8C">
              <w:rPr>
                <w:rFonts w:ascii="Arial" w:eastAsia="Times New Roman"/>
                <w:spacing w:val="-5"/>
                <w:sz w:val="14"/>
                <w:lang w:val="it-IT"/>
              </w:rPr>
              <w:t xml:space="preserve"> </w:t>
            </w:r>
            <w:r w:rsidRPr="003C6F8C">
              <w:rPr>
                <w:rFonts w:ascii="Arial" w:eastAsia="Times New Roman"/>
                <w:sz w:val="14"/>
                <w:lang w:val="it-IT"/>
              </w:rPr>
              <w:t>concorsi</w:t>
            </w:r>
          </w:p>
        </w:tc>
      </w:tr>
      <w:tr w:rsidR="006E07A9" w:rsidRPr="00330B9D" w:rsidTr="006E07A9">
        <w:trPr>
          <w:trHeight w:hRule="exact"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89"/>
              <w:ind w:left="208"/>
              <w:jc w:val="center"/>
              <w:rPr>
                <w:rFonts w:ascii="Arial" w:eastAsia="Times New Roman"/>
                <w:b/>
                <w:color w:val="FF0000"/>
                <w:sz w:val="14"/>
              </w:rPr>
            </w:pPr>
            <w:r w:rsidRPr="003C6F8C">
              <w:rPr>
                <w:rFonts w:ascii="Arial" w:eastAsia="Times New Roman"/>
                <w:b/>
                <w:color w:val="FF0000"/>
                <w:sz w:val="14"/>
              </w:rPr>
              <w:t>SERVIZI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3C6F8C">
            <w:pPr>
              <w:pStyle w:val="TableParagraph"/>
              <w:spacing w:before="89"/>
              <w:ind w:left="158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3C6F8C"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 w:rsidR="003C6F8C" w:rsidRPr="003C6F8C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3C6F8C" w:rsidP="008A7D2B">
            <w:pPr>
              <w:pStyle w:val="TableParagraph"/>
              <w:spacing w:before="60"/>
              <w:ind w:left="103"/>
              <w:rPr>
                <w:rFonts w:ascii="Arial" w:eastAsia="Times New Roman" w:hAnsi="Arial" w:cs="Arial"/>
                <w:sz w:val="14"/>
                <w:szCs w:val="14"/>
                <w:lang w:val="it-IT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it-IT"/>
              </w:rPr>
              <w:t xml:space="preserve"> </w:t>
            </w:r>
            <w:r w:rsidR="006E07A9" w:rsidRPr="003C6F8C">
              <w:rPr>
                <w:rFonts w:ascii="Arial" w:eastAsia="Times New Roman" w:hAnsi="Arial" w:cs="Arial"/>
                <w:sz w:val="14"/>
                <w:szCs w:val="14"/>
                <w:lang w:val="it-IT"/>
              </w:rPr>
              <w:t>Servizi di consulenza gestionale e servizi professionali</w:t>
            </w:r>
          </w:p>
        </w:tc>
      </w:tr>
      <w:tr w:rsidR="006E07A9" w:rsidRPr="006C7E7B" w:rsidTr="008A7D2B">
        <w:trPr>
          <w:trHeight w:hRule="exact"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89"/>
              <w:ind w:left="208"/>
              <w:jc w:val="center"/>
              <w:rPr>
                <w:rFonts w:ascii="Arial"/>
                <w:b/>
                <w:color w:val="008080"/>
                <w:sz w:val="14"/>
              </w:rPr>
            </w:pPr>
            <w:r w:rsidRPr="003C6F8C">
              <w:rPr>
                <w:rFonts w:ascii="Arial" w:eastAsia="Times New Roman"/>
                <w:b/>
                <w:color w:val="00B050"/>
                <w:sz w:val="14"/>
              </w:rPr>
              <w:t>SERVIZI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89"/>
              <w:ind w:left="158"/>
              <w:jc w:val="center"/>
              <w:rPr>
                <w:rFonts w:ascii="Arial" w:hAnsi="Arial" w:cs="Arial"/>
                <w:sz w:val="14"/>
              </w:rPr>
            </w:pPr>
            <w:r w:rsidRPr="003C6F8C">
              <w:rPr>
                <w:rFonts w:ascii="Arial" w:eastAsia="Times New Roman" w:hAnsi="Arial" w:cs="Arial"/>
                <w:sz w:val="14"/>
              </w:rPr>
              <w:t>12</w:t>
            </w:r>
          </w:p>
        </w:tc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 w:eastAsia="Times New Roman"/>
                <w:sz w:val="14"/>
                <w:lang w:val="it-IT"/>
              </w:rPr>
            </w:pPr>
            <w:r w:rsidRPr="003C6F8C">
              <w:rPr>
                <w:rFonts w:ascii="Arial" w:eastAsia="Times New Roman"/>
                <w:sz w:val="14"/>
                <w:lang w:val="it-IT"/>
              </w:rPr>
              <w:t>Servizi attinenti all</w:t>
            </w:r>
            <w:r w:rsidRPr="003C6F8C">
              <w:rPr>
                <w:rFonts w:ascii="Arial" w:eastAsia="Times New Roman"/>
                <w:sz w:val="14"/>
                <w:lang w:val="it-IT"/>
              </w:rPr>
              <w:t>’</w:t>
            </w:r>
            <w:r w:rsidRPr="003C6F8C">
              <w:rPr>
                <w:rFonts w:ascii="Arial" w:eastAsia="Times New Roman"/>
                <w:sz w:val="14"/>
                <w:lang w:val="it-IT"/>
              </w:rPr>
              <w:t>architettura ed all</w:t>
            </w:r>
            <w:r w:rsidRPr="003C6F8C">
              <w:rPr>
                <w:rFonts w:ascii="Arial" w:eastAsia="Times New Roman"/>
                <w:sz w:val="14"/>
                <w:lang w:val="it-IT"/>
              </w:rPr>
              <w:t>’</w:t>
            </w:r>
            <w:r w:rsidRPr="003C6F8C">
              <w:rPr>
                <w:rFonts w:ascii="Arial" w:eastAsia="Times New Roman"/>
                <w:sz w:val="14"/>
                <w:lang w:val="it-IT"/>
              </w:rPr>
              <w:t>ingegneria</w:t>
            </w:r>
          </w:p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 w:eastAsia="Times New Roman"/>
                <w:sz w:val="14"/>
                <w:lang w:val="it-IT"/>
              </w:rPr>
            </w:pPr>
          </w:p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 w:eastAsia="Times New Roman"/>
                <w:sz w:val="14"/>
                <w:lang w:val="it-IT"/>
              </w:rPr>
            </w:pPr>
          </w:p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 w:eastAsia="Times New Roman"/>
                <w:sz w:val="14"/>
                <w:lang w:val="it-IT"/>
              </w:rPr>
            </w:pPr>
          </w:p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 w:eastAsia="Times New Roman"/>
                <w:sz w:val="14"/>
                <w:lang w:val="it-IT"/>
              </w:rPr>
            </w:pPr>
          </w:p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 w:eastAsia="Times New Roman"/>
                <w:sz w:val="14"/>
                <w:lang w:val="it-IT"/>
              </w:rPr>
            </w:pPr>
          </w:p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 w:eastAsia="Times New Roman"/>
                <w:sz w:val="14"/>
                <w:lang w:val="it-IT"/>
              </w:rPr>
            </w:pPr>
          </w:p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/>
                <w:sz w:val="14"/>
                <w:lang w:val="it-IT"/>
              </w:rPr>
            </w:pPr>
          </w:p>
        </w:tc>
      </w:tr>
      <w:tr w:rsidR="006E07A9" w:rsidRPr="002F7315" w:rsidTr="008A7D2B">
        <w:trPr>
          <w:trHeight w:hRule="exact"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89"/>
              <w:ind w:left="208"/>
              <w:jc w:val="center"/>
              <w:rPr>
                <w:rFonts w:ascii="Arial"/>
                <w:color w:val="FF0000"/>
                <w:sz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89"/>
              <w:ind w:left="158"/>
              <w:jc w:val="center"/>
              <w:rPr>
                <w:rFonts w:ascii="Arial"/>
                <w:sz w:val="1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 w:eastAsia="Times New Roman"/>
                <w:sz w:val="14"/>
                <w:lang w:val="it-IT"/>
              </w:rPr>
            </w:pPr>
            <w:r w:rsidRPr="003C6F8C">
              <w:rPr>
                <w:rFonts w:ascii="Arial" w:eastAsia="Times New Roman"/>
                <w:sz w:val="14"/>
                <w:lang w:val="it-IT"/>
              </w:rPr>
              <w:t>1</w:t>
            </w:r>
            <w:r w:rsidRPr="003C6F8C">
              <w:rPr>
                <w:rFonts w:ascii="Arial" w:eastAsia="Times New Roman"/>
                <w:sz w:val="14"/>
              </w:rPr>
              <w:t>2</w:t>
            </w:r>
            <w:r w:rsidRPr="003C6F8C">
              <w:rPr>
                <w:rFonts w:ascii="Arial" w:eastAsia="Times New Roman"/>
                <w:sz w:val="14"/>
                <w:lang w:val="it-IT"/>
              </w:rPr>
              <w:t>.1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 w:eastAsia="Times New Roman"/>
                <w:sz w:val="14"/>
                <w:lang w:val="it-IT"/>
              </w:rPr>
            </w:pPr>
            <w:r w:rsidRPr="003C6F8C">
              <w:rPr>
                <w:rFonts w:ascii="Arial" w:eastAsia="Times New Roman"/>
                <w:sz w:val="14"/>
                <w:lang w:val="it-IT"/>
              </w:rPr>
              <w:t>Progettazione stradale</w:t>
            </w:r>
          </w:p>
        </w:tc>
      </w:tr>
      <w:tr w:rsidR="006E07A9" w:rsidRPr="002F7315" w:rsidTr="008A7D2B">
        <w:trPr>
          <w:trHeight w:hRule="exact"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89"/>
              <w:ind w:left="208"/>
              <w:jc w:val="center"/>
              <w:rPr>
                <w:rFonts w:ascii="Arial"/>
                <w:color w:val="FF0000"/>
                <w:sz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89"/>
              <w:ind w:left="158"/>
              <w:jc w:val="center"/>
              <w:rPr>
                <w:rFonts w:ascii="Arial"/>
                <w:sz w:val="1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 w:eastAsia="Times New Roman"/>
                <w:sz w:val="14"/>
                <w:lang w:val="it-IT"/>
              </w:rPr>
            </w:pPr>
            <w:r w:rsidRPr="003C6F8C">
              <w:rPr>
                <w:rFonts w:ascii="Arial" w:eastAsia="Times New Roman"/>
                <w:sz w:val="14"/>
                <w:lang w:val="it-IT"/>
              </w:rPr>
              <w:t>1</w:t>
            </w:r>
            <w:r w:rsidRPr="003C6F8C">
              <w:rPr>
                <w:rFonts w:ascii="Arial" w:eastAsia="Times New Roman"/>
                <w:sz w:val="14"/>
              </w:rPr>
              <w:t>2</w:t>
            </w:r>
            <w:r w:rsidRPr="003C6F8C">
              <w:rPr>
                <w:rFonts w:ascii="Arial" w:eastAsia="Times New Roman"/>
                <w:sz w:val="14"/>
                <w:lang w:val="it-IT"/>
              </w:rPr>
              <w:t>.2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9B539D">
            <w:pPr>
              <w:pStyle w:val="TableParagraph"/>
              <w:spacing w:before="60"/>
              <w:ind w:left="103"/>
              <w:rPr>
                <w:rFonts w:ascii="Arial" w:eastAsia="Times New Roman"/>
                <w:sz w:val="14"/>
                <w:lang w:val="it-IT"/>
              </w:rPr>
            </w:pPr>
            <w:r w:rsidRPr="003C6F8C">
              <w:rPr>
                <w:rFonts w:ascii="Arial" w:eastAsia="Times New Roman"/>
                <w:sz w:val="14"/>
                <w:lang w:val="it-IT"/>
              </w:rPr>
              <w:t xml:space="preserve">Progettazione strutture </w:t>
            </w:r>
          </w:p>
        </w:tc>
      </w:tr>
      <w:tr w:rsidR="006E07A9" w:rsidRPr="00330B9D" w:rsidTr="008A7D2B">
        <w:trPr>
          <w:trHeight w:hRule="exact"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89"/>
              <w:ind w:left="208"/>
              <w:jc w:val="center"/>
              <w:rPr>
                <w:rFonts w:ascii="Arial"/>
                <w:color w:val="FF0000"/>
                <w:sz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89"/>
              <w:ind w:left="158"/>
              <w:jc w:val="center"/>
              <w:rPr>
                <w:rFonts w:ascii="Arial"/>
                <w:sz w:val="1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 w:eastAsia="Times New Roman"/>
                <w:sz w:val="14"/>
                <w:lang w:val="it-IT"/>
              </w:rPr>
            </w:pPr>
            <w:r w:rsidRPr="003C6F8C">
              <w:rPr>
                <w:rFonts w:ascii="Arial" w:eastAsia="Times New Roman"/>
                <w:sz w:val="14"/>
                <w:lang w:val="it-IT"/>
              </w:rPr>
              <w:t>1</w:t>
            </w:r>
            <w:r w:rsidRPr="003C6F8C">
              <w:rPr>
                <w:rFonts w:ascii="Arial" w:eastAsia="Times New Roman"/>
                <w:sz w:val="14"/>
              </w:rPr>
              <w:t>2</w:t>
            </w:r>
            <w:r w:rsidRPr="003C6F8C">
              <w:rPr>
                <w:rFonts w:ascii="Arial" w:eastAsia="Times New Roman"/>
                <w:sz w:val="14"/>
                <w:lang w:val="it-IT"/>
              </w:rPr>
              <w:t>.3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 w:eastAsia="Times New Roman"/>
                <w:strike/>
                <w:sz w:val="14"/>
                <w:lang w:val="it-IT"/>
              </w:rPr>
            </w:pPr>
            <w:r w:rsidRPr="003C6F8C">
              <w:rPr>
                <w:rFonts w:ascii="Arial" w:eastAsia="Times New Roman"/>
                <w:sz w:val="14"/>
                <w:lang w:val="it-IT"/>
              </w:rPr>
              <w:t>Progettazione geotecnica</w:t>
            </w:r>
          </w:p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 w:eastAsia="Times New Roman"/>
                <w:sz w:val="14"/>
                <w:lang w:val="it-IT"/>
              </w:rPr>
            </w:pPr>
            <w:r w:rsidRPr="003C6F8C">
              <w:rPr>
                <w:rFonts w:ascii="Arial" w:eastAsia="Times New Roman"/>
                <w:sz w:val="14"/>
                <w:lang w:val="it-IT"/>
              </w:rPr>
              <w:t xml:space="preserve">(ponti, fondazioni speciali, </w:t>
            </w:r>
            <w:r w:rsidRPr="003C6F8C">
              <w:rPr>
                <w:rFonts w:ascii="Arial" w:eastAsia="Times New Roman"/>
                <w:sz w:val="14"/>
                <w:lang w:val="it-IT"/>
              </w:rPr>
              <w:t>…</w:t>
            </w:r>
            <w:r w:rsidRPr="003C6F8C">
              <w:rPr>
                <w:rFonts w:ascii="Arial" w:eastAsia="Times New Roman"/>
                <w:sz w:val="14"/>
                <w:lang w:val="it-IT"/>
              </w:rPr>
              <w:t>.)</w:t>
            </w:r>
          </w:p>
        </w:tc>
      </w:tr>
      <w:tr w:rsidR="006E07A9" w:rsidRPr="00330B9D" w:rsidTr="008A7D2B">
        <w:trPr>
          <w:trHeight w:hRule="exact"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9B539D" w:rsidRDefault="006E07A9" w:rsidP="008A7D2B">
            <w:pPr>
              <w:pStyle w:val="TableParagraph"/>
              <w:spacing w:before="89"/>
              <w:ind w:left="208"/>
              <w:jc w:val="center"/>
              <w:rPr>
                <w:rFonts w:ascii="Arial"/>
                <w:color w:val="FF0000"/>
                <w:sz w:val="14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9B539D" w:rsidRDefault="006E07A9" w:rsidP="008A7D2B">
            <w:pPr>
              <w:pStyle w:val="TableParagraph"/>
              <w:spacing w:before="89"/>
              <w:ind w:left="158"/>
              <w:jc w:val="center"/>
              <w:rPr>
                <w:rFonts w:ascii="Arial"/>
                <w:sz w:val="14"/>
                <w:lang w:val="it-IT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 w:eastAsia="Times New Roman"/>
                <w:sz w:val="14"/>
                <w:lang w:val="it-IT"/>
              </w:rPr>
            </w:pPr>
            <w:r w:rsidRPr="003C6F8C">
              <w:rPr>
                <w:rFonts w:ascii="Arial" w:eastAsia="Times New Roman"/>
                <w:sz w:val="14"/>
                <w:lang w:val="it-IT"/>
              </w:rPr>
              <w:t>1</w:t>
            </w:r>
            <w:r w:rsidRPr="003C6F8C">
              <w:rPr>
                <w:rFonts w:ascii="Arial" w:eastAsia="Times New Roman"/>
                <w:sz w:val="14"/>
              </w:rPr>
              <w:t>2</w:t>
            </w:r>
            <w:r w:rsidR="003C6F8C" w:rsidRPr="003C6F8C">
              <w:rPr>
                <w:rFonts w:ascii="Arial" w:eastAsia="Times New Roman"/>
                <w:sz w:val="14"/>
                <w:lang w:val="it-IT"/>
              </w:rPr>
              <w:t>.4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330B9D" w:rsidP="008A7D2B">
            <w:pPr>
              <w:pStyle w:val="TableParagraph"/>
              <w:spacing w:before="60"/>
              <w:ind w:left="103"/>
              <w:rPr>
                <w:rFonts w:ascii="Arial" w:eastAsia="Times New Roman"/>
                <w:sz w:val="14"/>
                <w:lang w:val="it-IT"/>
              </w:rPr>
            </w:pPr>
            <w:r>
              <w:rPr>
                <w:rFonts w:ascii="Arial" w:eastAsia="Times New Roman"/>
                <w:sz w:val="14"/>
                <w:lang w:val="it-IT"/>
              </w:rPr>
              <w:t xml:space="preserve">Progettazione impianti </w:t>
            </w:r>
            <w:r w:rsidR="006E07A9" w:rsidRPr="003C6F8C">
              <w:rPr>
                <w:rFonts w:ascii="Arial" w:eastAsia="Times New Roman"/>
                <w:sz w:val="14"/>
                <w:lang w:val="it-IT"/>
              </w:rPr>
              <w:t>elettrici e meccanici</w:t>
            </w:r>
          </w:p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 w:eastAsia="Times New Roman"/>
                <w:sz w:val="14"/>
                <w:lang w:val="it-IT"/>
              </w:rPr>
            </w:pPr>
            <w:r w:rsidRPr="003C6F8C">
              <w:rPr>
                <w:rFonts w:ascii="Arial" w:eastAsia="Times New Roman"/>
                <w:sz w:val="14"/>
                <w:lang w:val="it-IT"/>
              </w:rPr>
              <w:t xml:space="preserve">(climatizzazione, illuminazione stradale, fibre ottiche, </w:t>
            </w:r>
            <w:proofErr w:type="spellStart"/>
            <w:r w:rsidRPr="003C6F8C">
              <w:rPr>
                <w:rFonts w:ascii="Arial" w:eastAsia="Times New Roman"/>
                <w:sz w:val="14"/>
                <w:lang w:val="it-IT"/>
              </w:rPr>
              <w:t>etc</w:t>
            </w:r>
            <w:proofErr w:type="spellEnd"/>
            <w:r w:rsidRPr="003C6F8C">
              <w:rPr>
                <w:rFonts w:ascii="Arial" w:eastAsia="Times New Roman"/>
                <w:sz w:val="14"/>
                <w:lang w:val="it-IT"/>
              </w:rPr>
              <w:t>…</w:t>
            </w:r>
            <w:r w:rsidRPr="003C6F8C">
              <w:rPr>
                <w:rFonts w:ascii="Arial" w:eastAsia="Times New Roman"/>
                <w:sz w:val="14"/>
                <w:lang w:val="it-IT"/>
              </w:rPr>
              <w:t>)</w:t>
            </w:r>
          </w:p>
        </w:tc>
      </w:tr>
      <w:tr w:rsidR="006E07A9" w:rsidRPr="002F7315" w:rsidTr="008A7D2B">
        <w:trPr>
          <w:trHeight w:hRule="exact"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89"/>
              <w:ind w:left="208"/>
              <w:jc w:val="center"/>
              <w:rPr>
                <w:rFonts w:ascii="Arial"/>
                <w:color w:val="FF0000"/>
                <w:sz w:val="14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89"/>
              <w:ind w:left="158"/>
              <w:jc w:val="center"/>
              <w:rPr>
                <w:rFonts w:ascii="Arial"/>
                <w:sz w:val="14"/>
                <w:lang w:val="it-IT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 w:eastAsia="Times New Roman"/>
                <w:sz w:val="14"/>
                <w:lang w:val="it-IT"/>
              </w:rPr>
            </w:pPr>
            <w:r w:rsidRPr="003C6F8C">
              <w:rPr>
                <w:rFonts w:ascii="Arial" w:eastAsia="Times New Roman"/>
                <w:sz w:val="14"/>
                <w:lang w:val="it-IT"/>
              </w:rPr>
              <w:t>1</w:t>
            </w:r>
            <w:r w:rsidRPr="003C6F8C">
              <w:rPr>
                <w:rFonts w:ascii="Arial" w:eastAsia="Times New Roman"/>
                <w:sz w:val="14"/>
              </w:rPr>
              <w:t>2</w:t>
            </w:r>
            <w:r w:rsidR="003C6F8C" w:rsidRPr="003C6F8C">
              <w:rPr>
                <w:rFonts w:ascii="Arial" w:eastAsia="Times New Roman"/>
                <w:sz w:val="14"/>
                <w:lang w:val="it-IT"/>
              </w:rPr>
              <w:t>.5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 w:eastAsia="Times New Roman"/>
                <w:sz w:val="14"/>
                <w:lang w:val="it-IT"/>
              </w:rPr>
            </w:pPr>
            <w:r w:rsidRPr="003C6F8C">
              <w:rPr>
                <w:rFonts w:ascii="Arial" w:eastAsia="Times New Roman"/>
                <w:sz w:val="14"/>
                <w:lang w:val="it-IT"/>
              </w:rPr>
              <w:t xml:space="preserve">Progettazione opere idrauliche </w:t>
            </w:r>
          </w:p>
        </w:tc>
      </w:tr>
      <w:tr w:rsidR="006E07A9" w:rsidRPr="00330B9D" w:rsidTr="008A7D2B">
        <w:trPr>
          <w:trHeight w:hRule="exact"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89"/>
              <w:ind w:left="208"/>
              <w:jc w:val="center"/>
              <w:rPr>
                <w:rFonts w:ascii="Arial"/>
                <w:color w:val="FF0000"/>
                <w:sz w:val="14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89"/>
              <w:ind w:left="158"/>
              <w:jc w:val="center"/>
              <w:rPr>
                <w:rFonts w:ascii="Arial"/>
                <w:sz w:val="14"/>
                <w:lang w:val="it-IT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 w:eastAsia="Times New Roman"/>
                <w:sz w:val="14"/>
                <w:lang w:val="it-IT"/>
              </w:rPr>
            </w:pPr>
            <w:r w:rsidRPr="003C6F8C">
              <w:rPr>
                <w:rFonts w:ascii="Arial" w:eastAsia="Times New Roman"/>
                <w:sz w:val="14"/>
                <w:lang w:val="it-IT"/>
              </w:rPr>
              <w:t>1</w:t>
            </w:r>
            <w:r w:rsidRPr="003C6F8C">
              <w:rPr>
                <w:rFonts w:ascii="Arial" w:eastAsia="Times New Roman"/>
                <w:sz w:val="14"/>
              </w:rPr>
              <w:t>2</w:t>
            </w:r>
            <w:r w:rsidR="003C6F8C" w:rsidRPr="003C6F8C">
              <w:rPr>
                <w:rFonts w:ascii="Arial" w:eastAsia="Times New Roman"/>
                <w:sz w:val="14"/>
                <w:lang w:val="it-IT"/>
              </w:rPr>
              <w:t>.6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 w:eastAsia="Times New Roman"/>
                <w:strike/>
                <w:sz w:val="14"/>
                <w:lang w:val="it-IT"/>
              </w:rPr>
            </w:pPr>
            <w:r w:rsidRPr="003C6F8C">
              <w:rPr>
                <w:rFonts w:ascii="Arial" w:eastAsia="Times New Roman"/>
                <w:sz w:val="14"/>
                <w:lang w:val="it-IT"/>
              </w:rPr>
              <w:t>Progettazione paesaggistica e del verde</w:t>
            </w:r>
          </w:p>
        </w:tc>
      </w:tr>
      <w:tr w:rsidR="006E07A9" w:rsidRPr="002F7315" w:rsidTr="008A7D2B">
        <w:trPr>
          <w:trHeight w:hRule="exact"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89"/>
              <w:ind w:left="208"/>
              <w:jc w:val="center"/>
              <w:rPr>
                <w:rFonts w:ascii="Arial"/>
                <w:color w:val="FF0000"/>
                <w:sz w:val="14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89"/>
              <w:ind w:left="158"/>
              <w:jc w:val="center"/>
              <w:rPr>
                <w:rFonts w:ascii="Arial"/>
                <w:sz w:val="14"/>
                <w:lang w:val="it-IT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 w:eastAsia="Times New Roman"/>
                <w:sz w:val="14"/>
                <w:lang w:val="it-IT"/>
              </w:rPr>
            </w:pPr>
            <w:r w:rsidRPr="003C6F8C">
              <w:rPr>
                <w:rFonts w:ascii="Arial" w:eastAsia="Times New Roman"/>
                <w:sz w:val="14"/>
                <w:lang w:val="it-IT"/>
              </w:rPr>
              <w:t>1</w:t>
            </w:r>
            <w:r w:rsidRPr="003C6F8C">
              <w:rPr>
                <w:rFonts w:ascii="Arial" w:eastAsia="Times New Roman"/>
                <w:sz w:val="14"/>
              </w:rPr>
              <w:t>2</w:t>
            </w:r>
            <w:r w:rsidR="003C6F8C" w:rsidRPr="003C6F8C">
              <w:rPr>
                <w:rFonts w:ascii="Arial" w:eastAsia="Times New Roman"/>
                <w:sz w:val="14"/>
                <w:lang w:val="it-IT"/>
              </w:rPr>
              <w:t>.7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 w:eastAsia="Times New Roman"/>
                <w:sz w:val="14"/>
                <w:lang w:val="it-IT"/>
              </w:rPr>
            </w:pPr>
            <w:r w:rsidRPr="003C6F8C">
              <w:rPr>
                <w:rFonts w:ascii="Arial" w:eastAsia="Times New Roman"/>
                <w:sz w:val="14"/>
                <w:lang w:val="it-IT"/>
              </w:rPr>
              <w:t>Rilievi topografici</w:t>
            </w:r>
          </w:p>
        </w:tc>
      </w:tr>
      <w:tr w:rsidR="006E07A9" w:rsidRPr="00330B9D" w:rsidTr="008A7D2B">
        <w:trPr>
          <w:trHeight w:hRule="exact"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89"/>
              <w:ind w:left="208"/>
              <w:jc w:val="center"/>
              <w:rPr>
                <w:rFonts w:ascii="Arial"/>
                <w:color w:val="FF0000"/>
                <w:sz w:val="14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89"/>
              <w:ind w:left="158"/>
              <w:jc w:val="center"/>
              <w:rPr>
                <w:rFonts w:ascii="Arial"/>
                <w:sz w:val="14"/>
                <w:lang w:val="it-IT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 w:eastAsia="Times New Roman"/>
                <w:sz w:val="14"/>
                <w:lang w:val="it-IT"/>
              </w:rPr>
            </w:pPr>
            <w:r w:rsidRPr="003C6F8C">
              <w:rPr>
                <w:rFonts w:ascii="Arial" w:eastAsia="Times New Roman"/>
                <w:sz w:val="14"/>
                <w:lang w:val="it-IT"/>
              </w:rPr>
              <w:t>1</w:t>
            </w:r>
            <w:r w:rsidRPr="003C6F8C">
              <w:rPr>
                <w:rFonts w:ascii="Arial" w:eastAsia="Times New Roman"/>
                <w:sz w:val="14"/>
              </w:rPr>
              <w:t>2</w:t>
            </w:r>
            <w:r w:rsidR="003C6F8C" w:rsidRPr="003C6F8C">
              <w:rPr>
                <w:rFonts w:ascii="Arial" w:eastAsia="Times New Roman"/>
                <w:sz w:val="14"/>
                <w:lang w:val="it-IT"/>
              </w:rPr>
              <w:t>.8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 w:eastAsia="Times New Roman"/>
                <w:sz w:val="14"/>
                <w:lang w:val="it-IT"/>
              </w:rPr>
            </w:pPr>
            <w:r w:rsidRPr="003C6F8C">
              <w:rPr>
                <w:rFonts w:ascii="Arial" w:eastAsia="Times New Roman"/>
                <w:sz w:val="14"/>
                <w:lang w:val="it-IT"/>
              </w:rPr>
              <w:t>Studi di impatto ambientale e Monitoraggi ambientali</w:t>
            </w:r>
          </w:p>
        </w:tc>
      </w:tr>
      <w:tr w:rsidR="006E07A9" w:rsidRPr="002F7315" w:rsidTr="008A7D2B">
        <w:trPr>
          <w:trHeight w:hRule="exact"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89"/>
              <w:ind w:left="208"/>
              <w:jc w:val="center"/>
              <w:rPr>
                <w:rFonts w:ascii="Arial"/>
                <w:color w:val="FF0000"/>
                <w:sz w:val="14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89"/>
              <w:ind w:left="158"/>
              <w:jc w:val="center"/>
              <w:rPr>
                <w:rFonts w:ascii="Arial"/>
                <w:sz w:val="14"/>
                <w:lang w:val="it-IT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 w:eastAsia="Times New Roman"/>
                <w:sz w:val="14"/>
                <w:lang w:val="it-IT"/>
              </w:rPr>
            </w:pPr>
            <w:r w:rsidRPr="003C6F8C">
              <w:rPr>
                <w:rFonts w:ascii="Arial" w:eastAsia="Times New Roman"/>
                <w:sz w:val="14"/>
                <w:lang w:val="it-IT"/>
              </w:rPr>
              <w:t>1</w:t>
            </w:r>
            <w:r w:rsidRPr="003C6F8C">
              <w:rPr>
                <w:rFonts w:ascii="Arial" w:eastAsia="Times New Roman"/>
                <w:sz w:val="14"/>
              </w:rPr>
              <w:t>2</w:t>
            </w:r>
            <w:r w:rsidR="003C6F8C" w:rsidRPr="003C6F8C">
              <w:rPr>
                <w:rFonts w:ascii="Arial" w:eastAsia="Times New Roman"/>
                <w:sz w:val="14"/>
                <w:lang w:val="it-IT"/>
              </w:rPr>
              <w:t>.9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 w:eastAsia="Times New Roman"/>
                <w:sz w:val="14"/>
                <w:lang w:val="it-IT"/>
              </w:rPr>
            </w:pPr>
            <w:r w:rsidRPr="003C6F8C">
              <w:rPr>
                <w:rFonts w:ascii="Arial" w:eastAsia="Times New Roman"/>
                <w:sz w:val="14"/>
                <w:lang w:val="it-IT"/>
              </w:rPr>
              <w:t>Studi e indagini acustiche</w:t>
            </w:r>
          </w:p>
        </w:tc>
      </w:tr>
      <w:tr w:rsidR="006E07A9" w:rsidRPr="00330B9D" w:rsidTr="008A7D2B">
        <w:trPr>
          <w:trHeight w:hRule="exact"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89"/>
              <w:ind w:left="208"/>
              <w:jc w:val="center"/>
              <w:rPr>
                <w:rFonts w:ascii="Arial"/>
                <w:color w:val="FF0000"/>
                <w:sz w:val="14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89"/>
              <w:ind w:left="158"/>
              <w:jc w:val="center"/>
              <w:rPr>
                <w:rFonts w:ascii="Arial"/>
                <w:sz w:val="14"/>
                <w:lang w:val="it-IT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3C6F8C">
            <w:pPr>
              <w:pStyle w:val="TableParagraph"/>
              <w:spacing w:before="60"/>
              <w:ind w:left="103"/>
              <w:rPr>
                <w:rFonts w:ascii="Arial" w:eastAsia="Times New Roman"/>
                <w:sz w:val="14"/>
                <w:lang w:val="it-IT"/>
              </w:rPr>
            </w:pPr>
            <w:r w:rsidRPr="003C6F8C">
              <w:rPr>
                <w:rFonts w:ascii="Arial" w:eastAsia="Times New Roman"/>
                <w:sz w:val="14"/>
                <w:lang w:val="it-IT"/>
              </w:rPr>
              <w:t>1</w:t>
            </w:r>
            <w:r w:rsidRPr="003C6F8C">
              <w:rPr>
                <w:rFonts w:ascii="Arial" w:eastAsia="Times New Roman"/>
                <w:sz w:val="14"/>
              </w:rPr>
              <w:t>2</w:t>
            </w:r>
            <w:r w:rsidR="003C6F8C" w:rsidRPr="003C6F8C">
              <w:rPr>
                <w:rFonts w:ascii="Arial" w:eastAsia="Times New Roman"/>
                <w:sz w:val="14"/>
                <w:lang w:val="it-IT"/>
              </w:rPr>
              <w:t>.10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 w:eastAsia="Times New Roman"/>
                <w:sz w:val="14"/>
                <w:lang w:val="it-IT"/>
              </w:rPr>
            </w:pPr>
            <w:r w:rsidRPr="003C6F8C">
              <w:rPr>
                <w:rFonts w:ascii="Arial" w:eastAsia="Times New Roman"/>
                <w:sz w:val="14"/>
                <w:lang w:val="it-IT"/>
              </w:rPr>
              <w:t xml:space="preserve"> Indagini e prove su strutture</w:t>
            </w:r>
          </w:p>
        </w:tc>
      </w:tr>
      <w:tr w:rsidR="006E07A9" w:rsidRPr="00330B9D" w:rsidTr="008A7D2B">
        <w:trPr>
          <w:trHeight w:hRule="exact"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89"/>
              <w:ind w:left="208"/>
              <w:jc w:val="center"/>
              <w:rPr>
                <w:rFonts w:ascii="Arial"/>
                <w:color w:val="FF0000"/>
                <w:sz w:val="14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89"/>
              <w:ind w:left="158"/>
              <w:jc w:val="center"/>
              <w:rPr>
                <w:rFonts w:ascii="Arial"/>
                <w:sz w:val="14"/>
                <w:lang w:val="it-IT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 w:eastAsia="Times New Roman"/>
                <w:sz w:val="14"/>
                <w:lang w:val="it-IT"/>
              </w:rPr>
            </w:pPr>
            <w:r w:rsidRPr="003C6F8C">
              <w:rPr>
                <w:rFonts w:ascii="Arial" w:eastAsia="Times New Roman"/>
                <w:sz w:val="14"/>
                <w:lang w:val="it-IT"/>
              </w:rPr>
              <w:t>1</w:t>
            </w:r>
            <w:r w:rsidRPr="003C6F8C">
              <w:rPr>
                <w:rFonts w:ascii="Arial" w:eastAsia="Times New Roman"/>
                <w:sz w:val="14"/>
              </w:rPr>
              <w:t>2</w:t>
            </w:r>
            <w:r w:rsidR="003C6F8C" w:rsidRPr="003C6F8C">
              <w:rPr>
                <w:rFonts w:ascii="Arial" w:eastAsia="Times New Roman"/>
                <w:sz w:val="14"/>
                <w:lang w:val="it-IT"/>
              </w:rPr>
              <w:t>.10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 w:eastAsia="Times New Roman"/>
                <w:strike/>
                <w:sz w:val="14"/>
                <w:lang w:val="it-IT"/>
              </w:rPr>
            </w:pPr>
            <w:r w:rsidRPr="003C6F8C">
              <w:rPr>
                <w:rFonts w:ascii="Arial" w:eastAsia="Times New Roman"/>
                <w:sz w:val="14"/>
                <w:lang w:val="it-IT"/>
              </w:rPr>
              <w:t xml:space="preserve">Indagini geognostiche, geofisiche </w:t>
            </w:r>
            <w:r w:rsidR="00330B9D" w:rsidRPr="003C6F8C">
              <w:rPr>
                <w:rFonts w:ascii="Arial" w:eastAsia="Times New Roman"/>
                <w:sz w:val="14"/>
                <w:lang w:val="it-IT"/>
              </w:rPr>
              <w:t>e ambientali</w:t>
            </w:r>
          </w:p>
        </w:tc>
      </w:tr>
      <w:tr w:rsidR="006E07A9" w:rsidRPr="00330B9D" w:rsidTr="008A7D2B">
        <w:trPr>
          <w:trHeight w:hRule="exact"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89"/>
              <w:ind w:left="208"/>
              <w:jc w:val="center"/>
              <w:rPr>
                <w:rFonts w:ascii="Arial"/>
                <w:color w:val="FF0000"/>
                <w:sz w:val="14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89"/>
              <w:ind w:left="158"/>
              <w:jc w:val="center"/>
              <w:rPr>
                <w:rFonts w:ascii="Arial"/>
                <w:sz w:val="14"/>
                <w:lang w:val="it-IT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 w:eastAsia="Times New Roman"/>
                <w:sz w:val="14"/>
                <w:lang w:val="it-IT"/>
              </w:rPr>
            </w:pPr>
            <w:r w:rsidRPr="003C6F8C">
              <w:rPr>
                <w:rFonts w:ascii="Arial" w:eastAsia="Times New Roman"/>
                <w:sz w:val="14"/>
                <w:lang w:val="it-IT"/>
              </w:rPr>
              <w:t>1</w:t>
            </w:r>
            <w:r w:rsidRPr="003C6F8C">
              <w:rPr>
                <w:rFonts w:ascii="Arial" w:eastAsia="Times New Roman"/>
                <w:sz w:val="14"/>
              </w:rPr>
              <w:t>2</w:t>
            </w:r>
            <w:r w:rsidR="003C6F8C" w:rsidRPr="003C6F8C">
              <w:rPr>
                <w:rFonts w:ascii="Arial" w:eastAsia="Times New Roman"/>
                <w:sz w:val="14"/>
                <w:lang w:val="it-IT"/>
              </w:rPr>
              <w:t>.12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 w:eastAsia="Times New Roman"/>
                <w:sz w:val="14"/>
                <w:lang w:val="it-IT"/>
              </w:rPr>
            </w:pPr>
            <w:r w:rsidRPr="003C6F8C">
              <w:rPr>
                <w:rFonts w:ascii="Arial" w:eastAsia="Times New Roman"/>
                <w:sz w:val="14"/>
                <w:lang w:val="it-IT"/>
              </w:rPr>
              <w:t>Coordinamento della sicurezza in fase di progettazione</w:t>
            </w:r>
          </w:p>
        </w:tc>
      </w:tr>
      <w:tr w:rsidR="006E07A9" w:rsidRPr="00330B9D" w:rsidTr="008A7D2B">
        <w:trPr>
          <w:trHeight w:hRule="exact"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89"/>
              <w:ind w:left="208"/>
              <w:jc w:val="center"/>
              <w:rPr>
                <w:rFonts w:ascii="Arial"/>
                <w:color w:val="FF0000"/>
                <w:sz w:val="14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89"/>
              <w:ind w:left="158"/>
              <w:jc w:val="center"/>
              <w:rPr>
                <w:rFonts w:ascii="Arial"/>
                <w:sz w:val="14"/>
                <w:lang w:val="it-IT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 w:eastAsia="Times New Roman"/>
                <w:sz w:val="14"/>
                <w:lang w:val="it-IT"/>
              </w:rPr>
            </w:pPr>
            <w:r w:rsidRPr="003C6F8C">
              <w:rPr>
                <w:rFonts w:ascii="Arial" w:eastAsia="Times New Roman"/>
                <w:sz w:val="14"/>
                <w:lang w:val="it-IT"/>
              </w:rPr>
              <w:t>1</w:t>
            </w:r>
            <w:r w:rsidRPr="003C6F8C">
              <w:rPr>
                <w:rFonts w:ascii="Arial" w:eastAsia="Times New Roman"/>
                <w:sz w:val="14"/>
              </w:rPr>
              <w:t>2</w:t>
            </w:r>
            <w:r w:rsidR="003C6F8C" w:rsidRPr="003C6F8C">
              <w:rPr>
                <w:rFonts w:ascii="Arial" w:eastAsia="Times New Roman"/>
                <w:sz w:val="14"/>
                <w:lang w:val="it-IT"/>
              </w:rPr>
              <w:t>.13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 w:eastAsia="Times New Roman"/>
                <w:sz w:val="14"/>
                <w:lang w:val="it-IT"/>
              </w:rPr>
            </w:pPr>
            <w:r w:rsidRPr="003C6F8C">
              <w:rPr>
                <w:rFonts w:ascii="Arial" w:eastAsia="Times New Roman"/>
                <w:sz w:val="14"/>
                <w:lang w:val="it-IT"/>
              </w:rPr>
              <w:t>Coordinamento della sicurezza in fase di esecuzione</w:t>
            </w:r>
          </w:p>
        </w:tc>
      </w:tr>
      <w:tr w:rsidR="006E07A9" w:rsidRPr="002F7315" w:rsidTr="008A7D2B">
        <w:trPr>
          <w:trHeight w:hRule="exact"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89"/>
              <w:ind w:left="208"/>
              <w:jc w:val="center"/>
              <w:rPr>
                <w:rFonts w:ascii="Arial"/>
                <w:color w:val="FF0000"/>
                <w:sz w:val="14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89"/>
              <w:ind w:left="158"/>
              <w:jc w:val="center"/>
              <w:rPr>
                <w:rFonts w:ascii="Arial"/>
                <w:sz w:val="14"/>
                <w:lang w:val="it-IT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3C6F8C">
            <w:pPr>
              <w:pStyle w:val="TableParagraph"/>
              <w:spacing w:before="60"/>
              <w:ind w:left="103"/>
              <w:rPr>
                <w:rFonts w:ascii="Arial" w:eastAsia="Times New Roman"/>
                <w:sz w:val="14"/>
                <w:lang w:val="it-IT"/>
              </w:rPr>
            </w:pPr>
            <w:r w:rsidRPr="003C6F8C">
              <w:rPr>
                <w:rFonts w:ascii="Arial" w:eastAsia="Times New Roman"/>
                <w:sz w:val="14"/>
                <w:lang w:val="it-IT"/>
              </w:rPr>
              <w:t>1</w:t>
            </w:r>
            <w:r w:rsidRPr="003C6F8C">
              <w:rPr>
                <w:rFonts w:ascii="Arial" w:eastAsia="Times New Roman"/>
                <w:sz w:val="14"/>
              </w:rPr>
              <w:t>2</w:t>
            </w:r>
            <w:r w:rsidRPr="003C6F8C">
              <w:rPr>
                <w:rFonts w:ascii="Arial" w:eastAsia="Times New Roman"/>
                <w:sz w:val="14"/>
                <w:lang w:val="it-IT"/>
              </w:rPr>
              <w:t>.1</w:t>
            </w:r>
            <w:r w:rsidR="003C6F8C" w:rsidRPr="003C6F8C">
              <w:rPr>
                <w:rFonts w:ascii="Arial" w:eastAsia="Times New Roman"/>
                <w:sz w:val="14"/>
                <w:lang w:val="it-IT"/>
              </w:rPr>
              <w:t>4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 w:eastAsia="Times New Roman"/>
                <w:sz w:val="14"/>
                <w:lang w:val="it-IT"/>
              </w:rPr>
            </w:pPr>
            <w:r w:rsidRPr="003C6F8C">
              <w:rPr>
                <w:rFonts w:ascii="Arial" w:eastAsia="Times New Roman"/>
                <w:sz w:val="14"/>
                <w:lang w:val="it-IT"/>
              </w:rPr>
              <w:t>Direzione Lavori</w:t>
            </w:r>
          </w:p>
        </w:tc>
      </w:tr>
      <w:tr w:rsidR="006E07A9" w:rsidRPr="002F7315" w:rsidTr="008A7D2B">
        <w:trPr>
          <w:trHeight w:hRule="exact"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89"/>
              <w:ind w:left="208"/>
              <w:jc w:val="center"/>
              <w:rPr>
                <w:rFonts w:ascii="Arial"/>
                <w:color w:val="FF0000"/>
                <w:sz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89"/>
              <w:ind w:left="158"/>
              <w:jc w:val="center"/>
              <w:rPr>
                <w:rFonts w:ascii="Arial"/>
                <w:sz w:val="1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 w:eastAsia="Times New Roman"/>
                <w:sz w:val="14"/>
                <w:lang w:val="it-IT"/>
              </w:rPr>
            </w:pPr>
            <w:r w:rsidRPr="003C6F8C">
              <w:rPr>
                <w:rFonts w:ascii="Arial" w:eastAsia="Times New Roman"/>
                <w:sz w:val="14"/>
                <w:lang w:val="it-IT"/>
              </w:rPr>
              <w:t>1</w:t>
            </w:r>
            <w:r w:rsidRPr="003C6F8C">
              <w:rPr>
                <w:rFonts w:ascii="Arial" w:eastAsia="Times New Roman"/>
                <w:sz w:val="14"/>
              </w:rPr>
              <w:t>2</w:t>
            </w:r>
            <w:r w:rsidR="003C6F8C" w:rsidRPr="003C6F8C">
              <w:rPr>
                <w:rFonts w:ascii="Arial" w:eastAsia="Times New Roman"/>
                <w:sz w:val="14"/>
                <w:lang w:val="it-IT"/>
              </w:rPr>
              <w:t>.15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 w:eastAsia="Times New Roman"/>
                <w:sz w:val="14"/>
                <w:lang w:val="it-IT"/>
              </w:rPr>
            </w:pPr>
            <w:r w:rsidRPr="003C6F8C">
              <w:rPr>
                <w:rFonts w:ascii="Arial" w:eastAsia="Times New Roman"/>
                <w:sz w:val="14"/>
                <w:lang w:val="it-IT"/>
              </w:rPr>
              <w:t>Contabilit</w:t>
            </w:r>
            <w:r w:rsidRPr="003C6F8C">
              <w:rPr>
                <w:rFonts w:ascii="Arial" w:eastAsia="Times New Roman"/>
                <w:sz w:val="14"/>
                <w:lang w:val="it-IT"/>
              </w:rPr>
              <w:t>à</w:t>
            </w:r>
            <w:r w:rsidRPr="003C6F8C">
              <w:rPr>
                <w:rFonts w:ascii="Arial" w:eastAsia="Times New Roman"/>
                <w:sz w:val="14"/>
                <w:lang w:val="it-IT"/>
              </w:rPr>
              <w:t xml:space="preserve"> lavori cantieri</w:t>
            </w:r>
          </w:p>
        </w:tc>
      </w:tr>
      <w:tr w:rsidR="006E07A9" w:rsidRPr="002F7315" w:rsidTr="008A7D2B">
        <w:trPr>
          <w:trHeight w:hRule="exact"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89"/>
              <w:ind w:left="208"/>
              <w:jc w:val="center"/>
              <w:rPr>
                <w:rFonts w:ascii="Arial"/>
                <w:color w:val="FF0000"/>
                <w:sz w:val="1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89"/>
              <w:ind w:left="158"/>
              <w:jc w:val="center"/>
              <w:rPr>
                <w:rFonts w:ascii="Arial"/>
                <w:sz w:val="1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3C6F8C" w:rsidP="003C6F8C">
            <w:pPr>
              <w:pStyle w:val="TableParagraph"/>
              <w:spacing w:before="60"/>
              <w:ind w:left="103"/>
              <w:rPr>
                <w:rFonts w:ascii="Arial" w:eastAsia="Times New Roman"/>
                <w:sz w:val="14"/>
                <w:lang w:val="it-IT"/>
              </w:rPr>
            </w:pPr>
            <w:r w:rsidRPr="003C6F8C">
              <w:rPr>
                <w:rFonts w:ascii="Arial" w:eastAsia="Times New Roman"/>
                <w:sz w:val="14"/>
                <w:lang w:val="it-IT"/>
              </w:rPr>
              <w:t>12.16</w:t>
            </w:r>
          </w:p>
        </w:tc>
        <w:tc>
          <w:tcPr>
            <w:tcW w:w="8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A9" w:rsidRPr="003C6F8C" w:rsidRDefault="006E07A9" w:rsidP="008A7D2B">
            <w:pPr>
              <w:pStyle w:val="TableParagraph"/>
              <w:spacing w:before="60"/>
              <w:ind w:left="103"/>
              <w:rPr>
                <w:rFonts w:ascii="Arial" w:eastAsia="Times New Roman"/>
                <w:sz w:val="14"/>
                <w:lang w:val="it-IT"/>
              </w:rPr>
            </w:pPr>
            <w:r w:rsidRPr="003C6F8C">
              <w:rPr>
                <w:rFonts w:ascii="Arial" w:eastAsia="Times New Roman"/>
                <w:sz w:val="14"/>
                <w:lang w:val="it-IT"/>
              </w:rPr>
              <w:t>Posa segnaletica autostradale</w:t>
            </w:r>
          </w:p>
        </w:tc>
      </w:tr>
    </w:tbl>
    <w:p w:rsidR="00DA1FEB" w:rsidRPr="006C7E7B" w:rsidRDefault="00DA1FEB" w:rsidP="00D76E8B">
      <w:pPr>
        <w:pStyle w:val="Corpotesto"/>
        <w:tabs>
          <w:tab w:val="left" w:pos="2877"/>
          <w:tab w:val="left" w:pos="5696"/>
          <w:tab w:val="left" w:pos="7456"/>
        </w:tabs>
        <w:ind w:left="0"/>
        <w:rPr>
          <w:lang w:val="it-IT"/>
        </w:rPr>
      </w:pPr>
    </w:p>
    <w:sectPr w:rsidR="00DA1FEB" w:rsidRPr="006C7E7B" w:rsidSect="00C0046E">
      <w:headerReference w:type="default" r:id="rId7"/>
      <w:footerReference w:type="default" r:id="rId8"/>
      <w:type w:val="continuous"/>
      <w:pgSz w:w="11910" w:h="16840"/>
      <w:pgMar w:top="20" w:right="560" w:bottom="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17" w:rsidRDefault="00102317" w:rsidP="002F7315">
      <w:r>
        <w:separator/>
      </w:r>
    </w:p>
  </w:endnote>
  <w:endnote w:type="continuationSeparator" w:id="0">
    <w:p w:rsidR="00102317" w:rsidRDefault="00102317" w:rsidP="002F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84" w:rsidRDefault="00F46A84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6297295</wp:posOffset>
              </wp:positionH>
              <wp:positionV relativeFrom="page">
                <wp:posOffset>10137775</wp:posOffset>
              </wp:positionV>
              <wp:extent cx="568325" cy="243205"/>
              <wp:effectExtent l="1270" t="3175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32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A84" w:rsidRPr="005D5176" w:rsidRDefault="00F46A84" w:rsidP="002F7315">
                          <w:pPr>
                            <w:spacing w:line="224" w:lineRule="exact"/>
                            <w:ind w:left="40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D5176">
                            <w:rPr>
                              <w:rFonts w:ascii="Verdana" w:eastAsia="Times New Roman" w:hAnsi="Verdana"/>
                              <w:sz w:val="20"/>
                              <w:szCs w:val="20"/>
                            </w:rPr>
                            <w:t>Pag</w:t>
                          </w:r>
                          <w:proofErr w:type="spellEnd"/>
                          <w:r w:rsidRPr="005D5176">
                            <w:rPr>
                              <w:rFonts w:ascii="Verdana" w:eastAsia="Times New Roman" w:hAnsi="Verdana"/>
                              <w:sz w:val="20"/>
                              <w:szCs w:val="20"/>
                            </w:rPr>
                            <w:t xml:space="preserve">. </w:t>
                          </w:r>
                          <w:r w:rsidRPr="005D5176">
                            <w:rPr>
                              <w:rFonts w:ascii="Verdana" w:eastAsia="Times New Roman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D5176">
                            <w:rPr>
                              <w:rFonts w:ascii="Verdana" w:eastAsia="Times New Roman" w:hAnsi="Verda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5D5176">
                            <w:rPr>
                              <w:rFonts w:ascii="Verdana" w:eastAsia="Times New Roman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00E7B">
                            <w:rPr>
                              <w:rFonts w:ascii="Verdana" w:eastAsia="Times New Roman" w:hAnsi="Verda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5D5176">
                            <w:rPr>
                              <w:rFonts w:ascii="Verdana" w:eastAsia="Times New Roman" w:hAnsi="Verda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5D5176">
                            <w:rPr>
                              <w:rFonts w:ascii="Verdana" w:eastAsia="Times New Roman" w:hAnsi="Verdana"/>
                              <w:sz w:val="20"/>
                              <w:szCs w:val="20"/>
                            </w:rPr>
                            <w:t>/</w:t>
                          </w:r>
                          <w:r w:rsidRPr="005D5176">
                            <w:rPr>
                              <w:rFonts w:ascii="Verdana" w:eastAsia="Times New Roman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D5176">
                            <w:rPr>
                              <w:rFonts w:ascii="Verdana" w:eastAsia="Times New Roman" w:hAnsi="Verdana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5D5176">
                            <w:rPr>
                              <w:rFonts w:ascii="Verdana" w:eastAsia="Times New Roman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00E7B">
                            <w:rPr>
                              <w:rFonts w:ascii="Verdana" w:eastAsia="Times New Roman" w:hAnsi="Verda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5D5176">
                            <w:rPr>
                              <w:rFonts w:ascii="Verdana" w:eastAsia="Times New Roman" w:hAnsi="Verda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5.85pt;margin-top:798.25pt;width:44.75pt;height:1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" filled="f" stroked="f">
              <v:textbox inset="0,0,0,0">
                <w:txbxContent>
                  <w:p w:rsidR="00F46A84" w:rsidRPr="005D5176" w:rsidRDefault="00F46A84" w:rsidP="002F7315">
                    <w:pPr>
                      <w:spacing w:line="224" w:lineRule="exact"/>
                      <w:ind w:left="40"/>
                      <w:rPr>
                        <w:rFonts w:ascii="Verdana" w:hAnsi="Verdana"/>
                        <w:sz w:val="20"/>
                        <w:szCs w:val="20"/>
                      </w:rPr>
                    </w:pPr>
                    <w:proofErr w:type="spellStart"/>
                    <w:r w:rsidRPr="005D5176">
                      <w:rPr>
                        <w:rFonts w:ascii="Verdana" w:eastAsia="Times New Roman" w:hAnsi="Verdana"/>
                        <w:sz w:val="20"/>
                        <w:szCs w:val="20"/>
                      </w:rPr>
                      <w:t>Pag</w:t>
                    </w:r>
                    <w:proofErr w:type="spellEnd"/>
                    <w:r w:rsidRPr="005D5176">
                      <w:rPr>
                        <w:rFonts w:ascii="Verdana" w:eastAsia="Times New Roman" w:hAnsi="Verdana"/>
                        <w:sz w:val="20"/>
                        <w:szCs w:val="20"/>
                      </w:rPr>
                      <w:t xml:space="preserve">. </w:t>
                    </w:r>
                    <w:r w:rsidRPr="005D5176">
                      <w:rPr>
                        <w:rFonts w:ascii="Verdana" w:eastAsia="Times New Roman" w:hAnsi="Verdana"/>
                        <w:sz w:val="20"/>
                        <w:szCs w:val="20"/>
                      </w:rPr>
                      <w:fldChar w:fldCharType="begin"/>
                    </w:r>
                    <w:r w:rsidRPr="005D5176">
                      <w:rPr>
                        <w:rFonts w:ascii="Verdana" w:eastAsia="Times New Roman" w:hAnsi="Verdana"/>
                        <w:sz w:val="20"/>
                        <w:szCs w:val="20"/>
                      </w:rPr>
                      <w:instrText xml:space="preserve"> PAGE </w:instrText>
                    </w:r>
                    <w:r w:rsidRPr="005D5176">
                      <w:rPr>
                        <w:rFonts w:ascii="Verdana" w:eastAsia="Times New Roman" w:hAnsi="Verdana"/>
                        <w:sz w:val="20"/>
                        <w:szCs w:val="20"/>
                      </w:rPr>
                      <w:fldChar w:fldCharType="separate"/>
                    </w:r>
                    <w:r w:rsidR="00800E7B">
                      <w:rPr>
                        <w:rFonts w:ascii="Verdana" w:eastAsia="Times New Roman" w:hAnsi="Verdana"/>
                        <w:noProof/>
                        <w:sz w:val="20"/>
                        <w:szCs w:val="20"/>
                      </w:rPr>
                      <w:t>1</w:t>
                    </w:r>
                    <w:r w:rsidRPr="005D5176">
                      <w:rPr>
                        <w:rFonts w:ascii="Verdana" w:eastAsia="Times New Roman" w:hAnsi="Verdana"/>
                        <w:sz w:val="20"/>
                        <w:szCs w:val="20"/>
                      </w:rPr>
                      <w:fldChar w:fldCharType="end"/>
                    </w:r>
                    <w:r w:rsidRPr="005D5176">
                      <w:rPr>
                        <w:rFonts w:ascii="Verdana" w:eastAsia="Times New Roman" w:hAnsi="Verdana"/>
                        <w:sz w:val="20"/>
                        <w:szCs w:val="20"/>
                      </w:rPr>
                      <w:t>/</w:t>
                    </w:r>
                    <w:r w:rsidRPr="005D5176">
                      <w:rPr>
                        <w:rFonts w:ascii="Verdana" w:eastAsia="Times New Roman" w:hAnsi="Verdana"/>
                        <w:sz w:val="20"/>
                        <w:szCs w:val="20"/>
                      </w:rPr>
                      <w:fldChar w:fldCharType="begin"/>
                    </w:r>
                    <w:r w:rsidRPr="005D5176">
                      <w:rPr>
                        <w:rFonts w:ascii="Verdana" w:eastAsia="Times New Roman" w:hAnsi="Verdana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5D5176">
                      <w:rPr>
                        <w:rFonts w:ascii="Verdana" w:eastAsia="Times New Roman" w:hAnsi="Verdana"/>
                        <w:sz w:val="20"/>
                        <w:szCs w:val="20"/>
                      </w:rPr>
                      <w:fldChar w:fldCharType="separate"/>
                    </w:r>
                    <w:r w:rsidR="00800E7B">
                      <w:rPr>
                        <w:rFonts w:ascii="Verdana" w:eastAsia="Times New Roman" w:hAnsi="Verdana"/>
                        <w:noProof/>
                        <w:sz w:val="20"/>
                        <w:szCs w:val="20"/>
                      </w:rPr>
                      <w:t>1</w:t>
                    </w:r>
                    <w:r w:rsidRPr="005D5176">
                      <w:rPr>
                        <w:rFonts w:ascii="Verdana" w:eastAsia="Times New Roman" w:hAnsi="Verda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17" w:rsidRDefault="00102317" w:rsidP="002F7315">
      <w:r>
        <w:separator/>
      </w:r>
    </w:p>
  </w:footnote>
  <w:footnote w:type="continuationSeparator" w:id="0">
    <w:p w:rsidR="00102317" w:rsidRDefault="00102317" w:rsidP="002F7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01"/>
      <w:gridCol w:w="6095"/>
      <w:gridCol w:w="1984"/>
    </w:tblGrid>
    <w:tr w:rsidR="00F46A84" w:rsidRPr="00330B9D" w:rsidTr="00340AA1">
      <w:trPr>
        <w:trHeight w:hRule="exact" w:val="1217"/>
      </w:trPr>
      <w:tc>
        <w:tcPr>
          <w:tcW w:w="26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46A84" w:rsidRDefault="00F46A84" w:rsidP="00340AA1">
          <w:pPr>
            <w:spacing w:before="20"/>
            <w:jc w:val="center"/>
            <w:rPr>
              <w:rFonts w:ascii="Arial Black" w:hAnsi="Arial Black" w:cs="Tahoma"/>
              <w:b/>
              <w:color w:val="008000"/>
            </w:rPr>
          </w:pPr>
          <w:r>
            <w:rPr>
              <w:rFonts w:cs="Tahoma"/>
              <w:noProof/>
              <w:lang w:val="it-IT" w:eastAsia="it-IT"/>
            </w:rPr>
            <w:drawing>
              <wp:inline distT="0" distB="0" distL="0" distR="0">
                <wp:extent cx="492760" cy="341630"/>
                <wp:effectExtent l="19050" t="0" r="254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46A84" w:rsidRDefault="00F46A84" w:rsidP="00340AA1">
          <w:pPr>
            <w:pStyle w:val="Intestazione"/>
            <w:jc w:val="center"/>
            <w:rPr>
              <w:rFonts w:ascii="Arial Black" w:hAnsi="Arial Black"/>
              <w:b/>
              <w:color w:val="008000"/>
            </w:rPr>
          </w:pPr>
          <w:r w:rsidRPr="00A2632E">
            <w:rPr>
              <w:rFonts w:ascii="Arial Black" w:hAnsi="Arial Black"/>
              <w:b/>
              <w:color w:val="008000"/>
            </w:rPr>
            <w:t>Milan</w:t>
          </w:r>
          <w:r>
            <w:rPr>
              <w:rFonts w:ascii="Arial Black" w:hAnsi="Arial Black"/>
              <w:b/>
              <w:color w:val="008000"/>
            </w:rPr>
            <w:t xml:space="preserve">o </w:t>
          </w:r>
          <w:proofErr w:type="spellStart"/>
          <w:r>
            <w:rPr>
              <w:rFonts w:ascii="Arial Black" w:hAnsi="Arial Black"/>
              <w:b/>
              <w:color w:val="008000"/>
            </w:rPr>
            <w:t>Serravalle</w:t>
          </w:r>
          <w:proofErr w:type="spellEnd"/>
          <w:r>
            <w:rPr>
              <w:rFonts w:ascii="Arial Black" w:hAnsi="Arial Black"/>
              <w:b/>
              <w:color w:val="008000"/>
            </w:rPr>
            <w:t xml:space="preserve"> </w:t>
          </w:r>
        </w:p>
        <w:p w:rsidR="00F46A84" w:rsidRDefault="00F46A84" w:rsidP="00340AA1">
          <w:pPr>
            <w:pStyle w:val="TableParagraph"/>
            <w:spacing w:before="9"/>
            <w:jc w:val="center"/>
            <w:rPr>
              <w:rFonts w:ascii="Times New Roman" w:hAnsi="Times New Roman"/>
              <w:sz w:val="17"/>
              <w:szCs w:val="17"/>
            </w:rPr>
          </w:pPr>
          <w:r>
            <w:rPr>
              <w:rFonts w:ascii="Arial Black" w:hAnsi="Arial Black"/>
              <w:b/>
              <w:color w:val="008000"/>
            </w:rPr>
            <w:t xml:space="preserve">Engineering </w:t>
          </w:r>
          <w:proofErr w:type="spellStart"/>
          <w:r>
            <w:rPr>
              <w:rFonts w:ascii="Arial Black" w:hAnsi="Arial Black"/>
              <w:b/>
              <w:color w:val="008000"/>
            </w:rPr>
            <w:t>S.r.l</w:t>
          </w:r>
          <w:proofErr w:type="spellEnd"/>
          <w:r>
            <w:rPr>
              <w:rFonts w:ascii="Arial Black" w:hAnsi="Arial Black"/>
              <w:b/>
              <w:color w:val="008000"/>
            </w:rPr>
            <w:t>.</w:t>
          </w:r>
        </w:p>
      </w:tc>
      <w:tc>
        <w:tcPr>
          <w:tcW w:w="60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46A84" w:rsidRDefault="00F46A84" w:rsidP="00340AA1">
          <w:pPr>
            <w:tabs>
              <w:tab w:val="left" w:pos="9557"/>
            </w:tabs>
            <w:spacing w:before="58"/>
            <w:jc w:val="center"/>
            <w:rPr>
              <w:rFonts w:ascii="Arial" w:hAnsi="Arial" w:cs="Arial"/>
              <w:b/>
              <w:bCs/>
              <w:color w:val="0000CC"/>
              <w:sz w:val="32"/>
              <w:szCs w:val="32"/>
              <w:lang w:val="it-IT"/>
            </w:rPr>
          </w:pPr>
          <w:r w:rsidRPr="006C7E7B">
            <w:rPr>
              <w:rFonts w:ascii="Arial" w:hAnsi="Arial" w:cs="Arial"/>
              <w:b/>
              <w:bCs/>
              <w:color w:val="0000CC"/>
              <w:sz w:val="32"/>
              <w:szCs w:val="32"/>
              <w:lang w:val="it-IT"/>
            </w:rPr>
            <w:t xml:space="preserve">ALLEGATO </w:t>
          </w:r>
          <w:r>
            <w:rPr>
              <w:rFonts w:ascii="Arial" w:hAnsi="Arial" w:cs="Arial"/>
              <w:b/>
              <w:bCs/>
              <w:color w:val="0000CC"/>
              <w:sz w:val="32"/>
              <w:szCs w:val="32"/>
              <w:lang w:val="it-IT"/>
            </w:rPr>
            <w:t>2</w:t>
          </w:r>
          <w:r w:rsidRPr="006C7E7B">
            <w:rPr>
              <w:rFonts w:ascii="Arial" w:hAnsi="Arial" w:cs="Arial"/>
              <w:b/>
              <w:bCs/>
              <w:color w:val="0000CC"/>
              <w:sz w:val="32"/>
              <w:szCs w:val="32"/>
              <w:lang w:val="it-IT"/>
            </w:rPr>
            <w:t xml:space="preserve"> –</w:t>
          </w:r>
        </w:p>
        <w:p w:rsidR="00F46A84" w:rsidRPr="002F7315" w:rsidRDefault="00F46A84" w:rsidP="00340AA1">
          <w:pPr>
            <w:tabs>
              <w:tab w:val="left" w:pos="9557"/>
            </w:tabs>
            <w:spacing w:before="58"/>
            <w:jc w:val="center"/>
            <w:rPr>
              <w:rFonts w:ascii="Arial" w:hAnsi="Arial" w:cs="Arial"/>
              <w:sz w:val="32"/>
              <w:szCs w:val="32"/>
              <w:lang w:val="it-IT"/>
            </w:rPr>
          </w:pPr>
          <w:r w:rsidRPr="006C7E7B">
            <w:rPr>
              <w:rFonts w:ascii="Arial" w:hAnsi="Arial" w:cs="Arial"/>
              <w:b/>
              <w:bCs/>
              <w:color w:val="0000CC"/>
              <w:sz w:val="32"/>
              <w:szCs w:val="32"/>
              <w:lang w:val="it-IT"/>
            </w:rPr>
            <w:t>Tipologie di beni e di</w:t>
          </w:r>
          <w:r w:rsidRPr="006C7E7B">
            <w:rPr>
              <w:rFonts w:ascii="Arial" w:hAnsi="Arial" w:cs="Arial"/>
              <w:b/>
              <w:bCs/>
              <w:color w:val="0000CC"/>
              <w:spacing w:val="-21"/>
              <w:sz w:val="32"/>
              <w:szCs w:val="32"/>
              <w:lang w:val="it-IT"/>
            </w:rPr>
            <w:t xml:space="preserve"> </w:t>
          </w:r>
          <w:r w:rsidRPr="006C7E7B">
            <w:rPr>
              <w:rFonts w:ascii="Arial" w:hAnsi="Arial" w:cs="Arial"/>
              <w:b/>
              <w:bCs/>
              <w:color w:val="0000CC"/>
              <w:sz w:val="32"/>
              <w:szCs w:val="32"/>
              <w:lang w:val="it-IT"/>
            </w:rPr>
            <w:t>servizi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46A84" w:rsidRPr="00DC4B46" w:rsidRDefault="00F46A84" w:rsidP="00340AA1">
          <w:pPr>
            <w:pStyle w:val="TableParagraph"/>
            <w:ind w:right="1"/>
            <w:jc w:val="center"/>
            <w:rPr>
              <w:rFonts w:ascii="Verdana" w:hAnsi="Verdana"/>
              <w:sz w:val="16"/>
              <w:szCs w:val="16"/>
              <w:lang w:val="it-IT"/>
            </w:rPr>
          </w:pPr>
          <w:r w:rsidRPr="00DC4B46">
            <w:rPr>
              <w:rFonts w:ascii="Verdana" w:hAnsi="Verdana"/>
              <w:sz w:val="16"/>
              <w:szCs w:val="16"/>
              <w:lang w:val="it-IT"/>
            </w:rPr>
            <w:t xml:space="preserve">Reg. Albo </w:t>
          </w:r>
        </w:p>
        <w:p w:rsidR="00F46A84" w:rsidRPr="00DC4B46" w:rsidRDefault="00F46A84" w:rsidP="00340AA1">
          <w:pPr>
            <w:pStyle w:val="TableParagraph"/>
            <w:ind w:right="1"/>
            <w:jc w:val="center"/>
            <w:rPr>
              <w:rFonts w:ascii="Verdana" w:hAnsi="Verdana"/>
              <w:sz w:val="16"/>
              <w:szCs w:val="16"/>
              <w:lang w:val="it-IT"/>
            </w:rPr>
          </w:pPr>
          <w:r w:rsidRPr="00DC4B46">
            <w:rPr>
              <w:rFonts w:ascii="Verdana" w:hAnsi="Verdana"/>
              <w:sz w:val="16"/>
              <w:szCs w:val="16"/>
              <w:lang w:val="it-IT"/>
            </w:rPr>
            <w:t>Allegato 2</w:t>
          </w:r>
        </w:p>
        <w:p w:rsidR="00F46A84" w:rsidRDefault="00F46A84" w:rsidP="00800E7B">
          <w:pPr>
            <w:pStyle w:val="TableParagraph"/>
            <w:ind w:right="1"/>
            <w:jc w:val="center"/>
            <w:rPr>
              <w:rFonts w:ascii="Times New Roman" w:hAnsi="Times New Roman"/>
              <w:lang w:val="it-IT"/>
            </w:rPr>
          </w:pPr>
          <w:r w:rsidRPr="00DC4B46">
            <w:rPr>
              <w:rFonts w:ascii="Verdana" w:hAnsi="Verdana"/>
              <w:sz w:val="16"/>
              <w:szCs w:val="16"/>
              <w:lang w:val="it-IT"/>
            </w:rPr>
            <w:t xml:space="preserve">Rev. </w:t>
          </w:r>
          <w:r w:rsidR="00800E7B">
            <w:rPr>
              <w:rFonts w:ascii="Verdana" w:hAnsi="Verdana"/>
              <w:sz w:val="16"/>
              <w:szCs w:val="16"/>
              <w:lang w:val="it-IT"/>
            </w:rPr>
            <w:t>3</w:t>
          </w:r>
          <w:r w:rsidRPr="00DC4B46">
            <w:rPr>
              <w:rFonts w:ascii="Verdana" w:hAnsi="Verdana"/>
              <w:sz w:val="16"/>
              <w:szCs w:val="16"/>
              <w:lang w:val="it-IT"/>
            </w:rPr>
            <w:t xml:space="preserve"> del </w:t>
          </w:r>
          <w:r w:rsidR="00800E7B">
            <w:rPr>
              <w:rFonts w:ascii="Verdana" w:hAnsi="Verdana"/>
              <w:sz w:val="16"/>
              <w:szCs w:val="16"/>
              <w:lang w:val="it-IT"/>
            </w:rPr>
            <w:t>28.02.2019</w:t>
          </w:r>
        </w:p>
      </w:tc>
    </w:tr>
  </w:tbl>
  <w:p w:rsidR="00F46A84" w:rsidRPr="002F7315" w:rsidRDefault="00F46A84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6E"/>
    <w:rsid w:val="00094DE7"/>
    <w:rsid w:val="00102317"/>
    <w:rsid w:val="001446C4"/>
    <w:rsid w:val="00164494"/>
    <w:rsid w:val="0027424A"/>
    <w:rsid w:val="002D252C"/>
    <w:rsid w:val="002F7315"/>
    <w:rsid w:val="00330B9D"/>
    <w:rsid w:val="00333827"/>
    <w:rsid w:val="00340AA1"/>
    <w:rsid w:val="0034657E"/>
    <w:rsid w:val="003524D3"/>
    <w:rsid w:val="0036159E"/>
    <w:rsid w:val="00386060"/>
    <w:rsid w:val="003C6F8C"/>
    <w:rsid w:val="00411327"/>
    <w:rsid w:val="00477D74"/>
    <w:rsid w:val="00477E4F"/>
    <w:rsid w:val="0049219B"/>
    <w:rsid w:val="004E17D2"/>
    <w:rsid w:val="005D5176"/>
    <w:rsid w:val="0060751B"/>
    <w:rsid w:val="006C7E7B"/>
    <w:rsid w:val="006E07A9"/>
    <w:rsid w:val="00761493"/>
    <w:rsid w:val="007B1EDC"/>
    <w:rsid w:val="007B5B0D"/>
    <w:rsid w:val="00800E7B"/>
    <w:rsid w:val="00813C66"/>
    <w:rsid w:val="00834714"/>
    <w:rsid w:val="00862B73"/>
    <w:rsid w:val="00876348"/>
    <w:rsid w:val="008D3D87"/>
    <w:rsid w:val="009617B7"/>
    <w:rsid w:val="00974551"/>
    <w:rsid w:val="009B539D"/>
    <w:rsid w:val="009F67B5"/>
    <w:rsid w:val="00A42045"/>
    <w:rsid w:val="00AA0449"/>
    <w:rsid w:val="00AA5A83"/>
    <w:rsid w:val="00BF1A76"/>
    <w:rsid w:val="00C0046E"/>
    <w:rsid w:val="00C226D0"/>
    <w:rsid w:val="00D23A04"/>
    <w:rsid w:val="00D76E8B"/>
    <w:rsid w:val="00D8010F"/>
    <w:rsid w:val="00DA1FEB"/>
    <w:rsid w:val="00DC4B46"/>
    <w:rsid w:val="00EC258B"/>
    <w:rsid w:val="00EF7FD3"/>
    <w:rsid w:val="00F35D4B"/>
    <w:rsid w:val="00F46A84"/>
    <w:rsid w:val="00F5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046E"/>
    <w:pPr>
      <w:widowControl w:val="0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0046E"/>
    <w:pPr>
      <w:ind w:left="2102"/>
    </w:pPr>
    <w:rPr>
      <w:rFonts w:ascii="Arial" w:hAnsi="Arial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550E0"/>
    <w:rPr>
      <w:lang w:val="en-US" w:eastAsia="en-US"/>
    </w:rPr>
  </w:style>
  <w:style w:type="paragraph" w:styleId="Paragrafoelenco">
    <w:name w:val="List Paragraph"/>
    <w:basedOn w:val="Normale"/>
    <w:uiPriority w:val="99"/>
    <w:qFormat/>
    <w:rsid w:val="00C0046E"/>
  </w:style>
  <w:style w:type="paragraph" w:customStyle="1" w:styleId="TableParagraph">
    <w:name w:val="Table Paragraph"/>
    <w:basedOn w:val="Normale"/>
    <w:uiPriority w:val="99"/>
    <w:rsid w:val="00C0046E"/>
  </w:style>
  <w:style w:type="paragraph" w:styleId="Intestazione">
    <w:name w:val="header"/>
    <w:basedOn w:val="Normale"/>
    <w:link w:val="IntestazioneCarattere"/>
    <w:uiPriority w:val="99"/>
    <w:rsid w:val="002F7315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7315"/>
    <w:rPr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F73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7315"/>
    <w:rPr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4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4D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046E"/>
    <w:pPr>
      <w:widowControl w:val="0"/>
    </w:pPr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0046E"/>
    <w:pPr>
      <w:ind w:left="2102"/>
    </w:pPr>
    <w:rPr>
      <w:rFonts w:ascii="Arial" w:hAnsi="Arial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550E0"/>
    <w:rPr>
      <w:lang w:val="en-US" w:eastAsia="en-US"/>
    </w:rPr>
  </w:style>
  <w:style w:type="paragraph" w:styleId="Paragrafoelenco">
    <w:name w:val="List Paragraph"/>
    <w:basedOn w:val="Normale"/>
    <w:uiPriority w:val="99"/>
    <w:qFormat/>
    <w:rsid w:val="00C0046E"/>
  </w:style>
  <w:style w:type="paragraph" w:customStyle="1" w:styleId="TableParagraph">
    <w:name w:val="Table Paragraph"/>
    <w:basedOn w:val="Normale"/>
    <w:uiPriority w:val="99"/>
    <w:rsid w:val="00C0046E"/>
  </w:style>
  <w:style w:type="paragraph" w:styleId="Intestazione">
    <w:name w:val="header"/>
    <w:basedOn w:val="Normale"/>
    <w:link w:val="IntestazioneCarattere"/>
    <w:uiPriority w:val="99"/>
    <w:rsid w:val="002F7315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7315"/>
    <w:rPr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F73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7315"/>
    <w:rPr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4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4D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– Tipologie di beni e di servizi</vt:lpstr>
    </vt:vector>
  </TitlesOfParts>
  <Company>Hewlett-Packard Company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– Tipologie di beni e di servizi</dc:title>
  <dc:creator>Windows XP</dc:creator>
  <cp:lastModifiedBy>Raffaella Lieto</cp:lastModifiedBy>
  <cp:revision>7</cp:revision>
  <cp:lastPrinted>2017-10-30T09:34:00Z</cp:lastPrinted>
  <dcterms:created xsi:type="dcterms:W3CDTF">2017-10-30T09:27:00Z</dcterms:created>
  <dcterms:modified xsi:type="dcterms:W3CDTF">2019-03-29T11:14:00Z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